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2DD" w:rsidRDefault="008D12DD" w:rsidP="008D12DD">
      <w:pPr>
        <w:spacing w:after="0" w:line="240" w:lineRule="auto"/>
        <w:rPr>
          <w:b/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2711678" cy="88261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MB Becancour Couleu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025" cy="91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95" w:rsidRDefault="008D12DD" w:rsidP="008D12DD">
      <w:pPr>
        <w:spacing w:after="0" w:line="240" w:lineRule="auto"/>
        <w:jc w:val="center"/>
        <w:rPr>
          <w:b/>
          <w:sz w:val="44"/>
          <w:szCs w:val="44"/>
        </w:rPr>
      </w:pPr>
      <w:bookmarkStart w:id="0" w:name="_GoBack"/>
      <w:bookmarkEnd w:id="0"/>
      <w:r w:rsidRPr="008D12DD">
        <w:rPr>
          <w:b/>
          <w:sz w:val="44"/>
          <w:szCs w:val="44"/>
        </w:rPr>
        <w:t>PL</w:t>
      </w:r>
      <w:r w:rsidR="000A4995">
        <w:rPr>
          <w:b/>
          <w:sz w:val="44"/>
          <w:szCs w:val="44"/>
        </w:rPr>
        <w:t>AN D’ACTION DE GESTION DE CRISE</w:t>
      </w:r>
    </w:p>
    <w:p w:rsidR="000A4995" w:rsidRDefault="000A4995" w:rsidP="002E1BCA">
      <w:pPr>
        <w:spacing w:after="0" w:line="240" w:lineRule="auto"/>
        <w:jc w:val="both"/>
        <w:rPr>
          <w:b/>
          <w:sz w:val="24"/>
          <w:szCs w:val="24"/>
        </w:rPr>
      </w:pPr>
    </w:p>
    <w:p w:rsidR="00B166C7" w:rsidRDefault="00B27049" w:rsidP="002E1BCA">
      <w:pPr>
        <w:spacing w:after="0" w:line="240" w:lineRule="auto"/>
        <w:jc w:val="both"/>
        <w:rPr>
          <w:sz w:val="24"/>
          <w:szCs w:val="24"/>
        </w:rPr>
      </w:pPr>
      <w:r w:rsidRPr="00F72FB0">
        <w:rPr>
          <w:b/>
          <w:sz w:val="24"/>
          <w:szCs w:val="24"/>
        </w:rPr>
        <w:t>PRÉAMBULE :</w:t>
      </w:r>
    </w:p>
    <w:p w:rsidR="00B27049" w:rsidRPr="00F72FB0" w:rsidRDefault="00B27049" w:rsidP="002E1BCA">
      <w:pPr>
        <w:spacing w:after="0" w:line="240" w:lineRule="auto"/>
        <w:jc w:val="both"/>
        <w:rPr>
          <w:sz w:val="24"/>
          <w:szCs w:val="24"/>
        </w:rPr>
      </w:pPr>
      <w:r w:rsidRPr="00F72FB0">
        <w:rPr>
          <w:sz w:val="24"/>
          <w:szCs w:val="24"/>
        </w:rPr>
        <w:t>Ce plan d’action a été conçu afin d’être utilisé rapidement</w:t>
      </w:r>
      <w:r w:rsidR="00B166C7">
        <w:rPr>
          <w:sz w:val="24"/>
          <w:szCs w:val="24"/>
        </w:rPr>
        <w:t xml:space="preserve"> dans le cas où la </w:t>
      </w:r>
      <w:r w:rsidRPr="00F72FB0">
        <w:rPr>
          <w:sz w:val="24"/>
          <w:szCs w:val="24"/>
        </w:rPr>
        <w:t xml:space="preserve">direction </w:t>
      </w:r>
      <w:r w:rsidR="00B166C7">
        <w:rPr>
          <w:sz w:val="24"/>
          <w:szCs w:val="24"/>
        </w:rPr>
        <w:t>était subitement absente de</w:t>
      </w:r>
      <w:r w:rsidRPr="00F72FB0">
        <w:rPr>
          <w:sz w:val="24"/>
          <w:szCs w:val="24"/>
        </w:rPr>
        <w:t xml:space="preserve"> l’organisme.  Il peut aussi être d’une grande utilité pour accompagner une nouvelle personne lors de son arri</w:t>
      </w:r>
      <w:r w:rsidR="00B166C7">
        <w:rPr>
          <w:sz w:val="24"/>
          <w:szCs w:val="24"/>
        </w:rPr>
        <w:t>vée à la direc</w:t>
      </w:r>
      <w:r w:rsidRPr="00F72FB0">
        <w:rPr>
          <w:sz w:val="24"/>
          <w:szCs w:val="24"/>
        </w:rPr>
        <w:t xml:space="preserve">tion de l’organisme. </w:t>
      </w:r>
      <w:r w:rsidR="002E1BCA" w:rsidRPr="00F72FB0">
        <w:rPr>
          <w:sz w:val="24"/>
          <w:szCs w:val="24"/>
        </w:rPr>
        <w:t xml:space="preserve">Il a été présenté et adopté par le Conseil d’administration le </w:t>
      </w:r>
      <w:r w:rsidR="006B5C03" w:rsidRPr="006B5C03">
        <w:rPr>
          <w:sz w:val="24"/>
          <w:szCs w:val="24"/>
          <w:highlight w:val="yellow"/>
        </w:rPr>
        <w:t>…………</w:t>
      </w:r>
      <w:r w:rsidR="00F72FB0">
        <w:rPr>
          <w:sz w:val="24"/>
          <w:szCs w:val="24"/>
        </w:rPr>
        <w:t xml:space="preserve"> Depuis son adoption, les personnes à la présidence du conseil d’administration ont toutes </w:t>
      </w:r>
      <w:r w:rsidR="00D8535A">
        <w:rPr>
          <w:sz w:val="24"/>
          <w:szCs w:val="24"/>
        </w:rPr>
        <w:t xml:space="preserve">pris connaissance du présent document, connaissent son emplacement physique </w:t>
      </w:r>
      <w:r w:rsidR="00F72FB0">
        <w:rPr>
          <w:sz w:val="24"/>
          <w:szCs w:val="24"/>
        </w:rPr>
        <w:t>et sont identifiées comme responsable</w:t>
      </w:r>
      <w:r w:rsidR="00D8535A">
        <w:rPr>
          <w:sz w:val="24"/>
          <w:szCs w:val="24"/>
        </w:rPr>
        <w:t>s</w:t>
      </w:r>
      <w:r w:rsidR="00F72FB0">
        <w:rPr>
          <w:sz w:val="24"/>
          <w:szCs w:val="24"/>
        </w:rPr>
        <w:t xml:space="preserve"> de son application en cas de besoin.</w:t>
      </w:r>
    </w:p>
    <w:p w:rsidR="00F72FB0" w:rsidRDefault="00F72FB0" w:rsidP="002E1BCA">
      <w:pPr>
        <w:spacing w:after="0" w:line="240" w:lineRule="auto"/>
        <w:jc w:val="both"/>
        <w:rPr>
          <w:b/>
          <w:sz w:val="24"/>
          <w:szCs w:val="24"/>
        </w:rPr>
      </w:pPr>
    </w:p>
    <w:p w:rsidR="00B166C7" w:rsidRDefault="00B166C7" w:rsidP="002E1BCA">
      <w:pPr>
        <w:spacing w:after="0" w:line="240" w:lineRule="auto"/>
        <w:jc w:val="both"/>
        <w:rPr>
          <w:b/>
          <w:sz w:val="24"/>
          <w:szCs w:val="24"/>
        </w:rPr>
      </w:pPr>
    </w:p>
    <w:p w:rsidR="00B166C7" w:rsidRDefault="002E1BCA" w:rsidP="002E1BCA">
      <w:pPr>
        <w:spacing w:after="0" w:line="240" w:lineRule="auto"/>
        <w:jc w:val="both"/>
        <w:rPr>
          <w:sz w:val="24"/>
          <w:szCs w:val="24"/>
        </w:rPr>
      </w:pPr>
      <w:r w:rsidRPr="00F72FB0">
        <w:rPr>
          <w:b/>
          <w:sz w:val="24"/>
          <w:szCs w:val="24"/>
        </w:rPr>
        <w:t>RESSOURCE</w:t>
      </w:r>
      <w:r w:rsidR="00B27049" w:rsidRPr="00F72FB0">
        <w:rPr>
          <w:b/>
          <w:sz w:val="24"/>
          <w:szCs w:val="24"/>
        </w:rPr>
        <w:t xml:space="preserve"> À CONTACTER RAPIDEMENT :</w:t>
      </w:r>
    </w:p>
    <w:p w:rsidR="00035F4B" w:rsidRDefault="00B27049" w:rsidP="002E1BCA">
      <w:pPr>
        <w:spacing w:after="0" w:line="240" w:lineRule="auto"/>
        <w:jc w:val="both"/>
        <w:rPr>
          <w:sz w:val="24"/>
          <w:szCs w:val="24"/>
        </w:rPr>
      </w:pPr>
      <w:r w:rsidRPr="00F72FB0">
        <w:rPr>
          <w:sz w:val="24"/>
          <w:szCs w:val="24"/>
        </w:rPr>
        <w:t>Afin de vous soutenir dans la réalisation de</w:t>
      </w:r>
      <w:r w:rsidR="00B166C7">
        <w:rPr>
          <w:sz w:val="24"/>
          <w:szCs w:val="24"/>
        </w:rPr>
        <w:t>s tâches relevant de la direc</w:t>
      </w:r>
      <w:r w:rsidRPr="00F72FB0">
        <w:rPr>
          <w:sz w:val="24"/>
          <w:szCs w:val="24"/>
        </w:rPr>
        <w:t xml:space="preserve">tion de l’organisme, faites rapidement appel </w:t>
      </w:r>
      <w:r w:rsidR="002E1BCA" w:rsidRPr="00F72FB0">
        <w:rPr>
          <w:sz w:val="24"/>
          <w:szCs w:val="24"/>
        </w:rPr>
        <w:t xml:space="preserve">à la </w:t>
      </w:r>
      <w:r w:rsidR="006B5C03">
        <w:rPr>
          <w:sz w:val="24"/>
          <w:szCs w:val="24"/>
        </w:rPr>
        <w:t>Corporation de développement communautaire de la MRC de Bécancour (CDC)</w:t>
      </w:r>
      <w:r w:rsidR="00FD47A2" w:rsidRPr="00F72FB0">
        <w:rPr>
          <w:sz w:val="24"/>
          <w:szCs w:val="24"/>
        </w:rPr>
        <w:t xml:space="preserve">, </w:t>
      </w:r>
      <w:r w:rsidR="00CE2CBF">
        <w:rPr>
          <w:sz w:val="24"/>
          <w:szCs w:val="24"/>
        </w:rPr>
        <w:t>non-seulement</w:t>
      </w:r>
      <w:r w:rsidR="00FD47A2" w:rsidRPr="00F72FB0">
        <w:rPr>
          <w:sz w:val="24"/>
          <w:szCs w:val="24"/>
        </w:rPr>
        <w:t xml:space="preserve"> l’équipe de travail connaît bien n</w:t>
      </w:r>
      <w:r w:rsidR="002E1BCA" w:rsidRPr="00F72FB0">
        <w:rPr>
          <w:sz w:val="24"/>
          <w:szCs w:val="24"/>
        </w:rPr>
        <w:t>otre organisme</w:t>
      </w:r>
      <w:r w:rsidR="00CE2CBF">
        <w:rPr>
          <w:sz w:val="24"/>
          <w:szCs w:val="24"/>
        </w:rPr>
        <w:t xml:space="preserve"> et peut vous conseiller dans vos démarches.</w:t>
      </w:r>
    </w:p>
    <w:p w:rsidR="00F72FB0" w:rsidRPr="00F72FB0" w:rsidRDefault="002E1BCA" w:rsidP="002E1BCA">
      <w:pPr>
        <w:spacing w:after="0" w:line="240" w:lineRule="auto"/>
        <w:jc w:val="both"/>
        <w:rPr>
          <w:sz w:val="24"/>
          <w:szCs w:val="24"/>
        </w:rPr>
      </w:pPr>
      <w:r w:rsidRPr="00F72FB0">
        <w:rPr>
          <w:sz w:val="24"/>
          <w:szCs w:val="24"/>
        </w:rPr>
        <w:t xml:space="preserve">Coordonnées : </w:t>
      </w:r>
      <w:r w:rsidR="00035F4B">
        <w:rPr>
          <w:sz w:val="24"/>
          <w:szCs w:val="24"/>
        </w:rPr>
        <w:t xml:space="preserve">(819) </w:t>
      </w:r>
      <w:r w:rsidR="006B5C03">
        <w:rPr>
          <w:sz w:val="24"/>
          <w:szCs w:val="24"/>
        </w:rPr>
        <w:t>222-5316</w:t>
      </w:r>
    </w:p>
    <w:p w:rsidR="00F72FB0" w:rsidRPr="00F72FB0" w:rsidRDefault="00F72FB0" w:rsidP="002E1BCA">
      <w:pPr>
        <w:spacing w:after="0" w:line="240" w:lineRule="auto"/>
        <w:jc w:val="both"/>
        <w:rPr>
          <w:sz w:val="24"/>
          <w:szCs w:val="24"/>
        </w:rPr>
      </w:pPr>
    </w:p>
    <w:p w:rsidR="00B27049" w:rsidRPr="00F72FB0" w:rsidRDefault="00B166C7" w:rsidP="00F72F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Il peut aussi être pertinent de contacter les différents partenaires avec lesquels l’organisme collabore en ce moment, et ce afin d’établir si des engagements doivent</w:t>
      </w:r>
      <w:r w:rsidR="00CE2CBF">
        <w:rPr>
          <w:sz w:val="24"/>
          <w:szCs w:val="24"/>
        </w:rPr>
        <w:t xml:space="preserve"> être </w:t>
      </w:r>
      <w:r>
        <w:rPr>
          <w:sz w:val="24"/>
          <w:szCs w:val="24"/>
        </w:rPr>
        <w:t xml:space="preserve">respectés à court terme et si des actions ou lieux de concertation sont à prioriser. </w:t>
      </w:r>
    </w:p>
    <w:p w:rsidR="00F72FB0" w:rsidRDefault="00F72FB0" w:rsidP="002E1BCA">
      <w:pPr>
        <w:spacing w:after="0" w:line="240" w:lineRule="auto"/>
        <w:rPr>
          <w:sz w:val="24"/>
          <w:szCs w:val="24"/>
        </w:rPr>
      </w:pPr>
    </w:p>
    <w:p w:rsidR="00B166C7" w:rsidRPr="00C47246" w:rsidRDefault="00B166C7" w:rsidP="002E1BCA">
      <w:pPr>
        <w:spacing w:after="0" w:line="240" w:lineRule="auto"/>
        <w:rPr>
          <w:sz w:val="24"/>
          <w:szCs w:val="24"/>
        </w:rPr>
      </w:pPr>
    </w:p>
    <w:p w:rsidR="00B166C7" w:rsidRDefault="002E1BCA" w:rsidP="002E1BCA">
      <w:pPr>
        <w:spacing w:after="0" w:line="240" w:lineRule="auto"/>
        <w:rPr>
          <w:sz w:val="24"/>
          <w:szCs w:val="24"/>
        </w:rPr>
      </w:pPr>
      <w:r w:rsidRPr="00F72FB0">
        <w:rPr>
          <w:b/>
          <w:sz w:val="24"/>
          <w:szCs w:val="24"/>
        </w:rPr>
        <w:t>ANNEXES ET OUTILS :</w:t>
      </w:r>
    </w:p>
    <w:p w:rsidR="002E1BCA" w:rsidRPr="00F72FB0" w:rsidRDefault="002E1BCA" w:rsidP="002E1BCA">
      <w:pPr>
        <w:spacing w:after="0" w:line="240" w:lineRule="auto"/>
        <w:rPr>
          <w:sz w:val="24"/>
          <w:szCs w:val="24"/>
        </w:rPr>
      </w:pPr>
      <w:r w:rsidRPr="00F72FB0">
        <w:rPr>
          <w:sz w:val="24"/>
          <w:szCs w:val="24"/>
        </w:rPr>
        <w:t>En guise de complément d’</w:t>
      </w:r>
      <w:r w:rsidR="002E66A8" w:rsidRPr="00F72FB0">
        <w:rPr>
          <w:sz w:val="24"/>
          <w:szCs w:val="24"/>
        </w:rPr>
        <w:t xml:space="preserve">information, sont </w:t>
      </w:r>
      <w:r w:rsidRPr="00F72FB0">
        <w:rPr>
          <w:sz w:val="24"/>
          <w:szCs w:val="24"/>
        </w:rPr>
        <w:t>joint</w:t>
      </w:r>
      <w:r w:rsidR="002E66A8" w:rsidRPr="00F72FB0">
        <w:rPr>
          <w:sz w:val="24"/>
          <w:szCs w:val="24"/>
        </w:rPr>
        <w:t>s</w:t>
      </w:r>
      <w:r w:rsidRPr="00F72FB0">
        <w:rPr>
          <w:sz w:val="24"/>
          <w:szCs w:val="24"/>
        </w:rPr>
        <w:t xml:space="preserve"> au plan d’action</w:t>
      </w:r>
      <w:r w:rsidR="002E66A8" w:rsidRPr="00F72FB0">
        <w:rPr>
          <w:sz w:val="24"/>
          <w:szCs w:val="24"/>
        </w:rPr>
        <w:t xml:space="preserve"> certains documents qui vous seront utiles. </w:t>
      </w:r>
    </w:p>
    <w:p w:rsidR="002E66A8" w:rsidRPr="00F72FB0" w:rsidRDefault="002E66A8" w:rsidP="002E66A8">
      <w:pPr>
        <w:pStyle w:val="Paragraphedeliste"/>
        <w:numPr>
          <w:ilvl w:val="0"/>
          <w:numId w:val="1"/>
        </w:numPr>
        <w:spacing w:after="0" w:line="240" w:lineRule="auto"/>
        <w:ind w:left="2410"/>
        <w:rPr>
          <w:sz w:val="24"/>
          <w:szCs w:val="24"/>
        </w:rPr>
      </w:pPr>
      <w:r w:rsidRPr="00F72FB0">
        <w:rPr>
          <w:sz w:val="24"/>
          <w:szCs w:val="24"/>
        </w:rPr>
        <w:t>Plan d’action annuel et prévisions budgétaires</w:t>
      </w:r>
    </w:p>
    <w:p w:rsidR="002E66A8" w:rsidRPr="00F72FB0" w:rsidRDefault="002E66A8" w:rsidP="002E66A8">
      <w:pPr>
        <w:pStyle w:val="Paragraphedeliste"/>
        <w:numPr>
          <w:ilvl w:val="0"/>
          <w:numId w:val="1"/>
        </w:numPr>
        <w:spacing w:after="0" w:line="240" w:lineRule="auto"/>
        <w:ind w:left="2410"/>
        <w:rPr>
          <w:sz w:val="24"/>
          <w:szCs w:val="24"/>
        </w:rPr>
      </w:pPr>
      <w:r w:rsidRPr="00F72FB0">
        <w:rPr>
          <w:sz w:val="24"/>
          <w:szCs w:val="24"/>
        </w:rPr>
        <w:t xml:space="preserve">Calendrier annuel répertoriant les dates importantes </w:t>
      </w:r>
      <w:r w:rsidR="006B5C03">
        <w:rPr>
          <w:sz w:val="24"/>
          <w:szCs w:val="24"/>
        </w:rPr>
        <w:t>ç</w:t>
      </w:r>
    </w:p>
    <w:p w:rsidR="002E66A8" w:rsidRPr="00F72FB0" w:rsidRDefault="002E66A8" w:rsidP="002E66A8">
      <w:pPr>
        <w:pStyle w:val="Paragraphedeliste"/>
        <w:numPr>
          <w:ilvl w:val="0"/>
          <w:numId w:val="1"/>
        </w:numPr>
        <w:spacing w:after="0" w:line="240" w:lineRule="auto"/>
        <w:ind w:left="2410"/>
        <w:rPr>
          <w:sz w:val="24"/>
          <w:szCs w:val="24"/>
        </w:rPr>
      </w:pPr>
      <w:r w:rsidRPr="00F72FB0">
        <w:rPr>
          <w:sz w:val="24"/>
          <w:szCs w:val="24"/>
        </w:rPr>
        <w:t>La liste des lieux de représentations et projets actuels dans lequel l’organisme est impliqué</w:t>
      </w:r>
    </w:p>
    <w:p w:rsidR="007414E7" w:rsidRDefault="007414E7" w:rsidP="00C47246">
      <w:pPr>
        <w:pStyle w:val="Paragraphedeliste"/>
        <w:spacing w:after="0" w:line="240" w:lineRule="auto"/>
        <w:ind w:left="0"/>
        <w:rPr>
          <w:sz w:val="24"/>
          <w:szCs w:val="24"/>
        </w:rPr>
      </w:pPr>
    </w:p>
    <w:p w:rsidR="00B166C7" w:rsidRDefault="00B166C7" w:rsidP="00C47246">
      <w:pPr>
        <w:pStyle w:val="Paragraphedeliste"/>
        <w:spacing w:after="0" w:line="240" w:lineRule="auto"/>
        <w:ind w:left="0"/>
        <w:rPr>
          <w:sz w:val="24"/>
          <w:szCs w:val="24"/>
        </w:rPr>
      </w:pPr>
    </w:p>
    <w:p w:rsidR="00B166C7" w:rsidRDefault="00C47246" w:rsidP="007414E7">
      <w:pPr>
        <w:pStyle w:val="Paragraphedeliste"/>
        <w:spacing w:after="0" w:line="240" w:lineRule="auto"/>
        <w:ind w:left="0"/>
        <w:rPr>
          <w:sz w:val="24"/>
          <w:szCs w:val="24"/>
        </w:rPr>
      </w:pPr>
      <w:r w:rsidRPr="00C47246">
        <w:rPr>
          <w:b/>
          <w:sz w:val="24"/>
          <w:szCs w:val="24"/>
        </w:rPr>
        <w:t>IMPORTANT :</w:t>
      </w:r>
    </w:p>
    <w:p w:rsidR="00B166C7" w:rsidRDefault="00C47246" w:rsidP="007414E7">
      <w:pPr>
        <w:pStyle w:val="Paragraphedeliste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Les règlements généraux de l’organisme, de même que ses différentes politiques internes fixent des balises claires concernant le fonctionnement de l’organisme. Il est donc important de s’y référer rapidement. </w:t>
      </w:r>
      <w:r w:rsidR="00B166C7">
        <w:rPr>
          <w:sz w:val="24"/>
          <w:szCs w:val="24"/>
        </w:rPr>
        <w:t xml:space="preserve">Ces documents sont disponibles aux </w:t>
      </w:r>
      <w:r>
        <w:rPr>
          <w:sz w:val="24"/>
          <w:szCs w:val="24"/>
        </w:rPr>
        <w:t>endroit</w:t>
      </w:r>
      <w:r w:rsidR="00B166C7">
        <w:rPr>
          <w:sz w:val="24"/>
          <w:szCs w:val="24"/>
        </w:rPr>
        <w:t>s</w:t>
      </w:r>
      <w:r>
        <w:rPr>
          <w:sz w:val="24"/>
          <w:szCs w:val="24"/>
        </w:rPr>
        <w:t xml:space="preserve"> suivant</w:t>
      </w:r>
      <w:r w:rsidR="00CE2CBF">
        <w:rPr>
          <w:sz w:val="24"/>
          <w:szCs w:val="24"/>
        </w:rPr>
        <w:t>s </w:t>
      </w:r>
      <w:r>
        <w:rPr>
          <w:sz w:val="24"/>
          <w:szCs w:val="24"/>
        </w:rPr>
        <w:t xml:space="preserve">: </w:t>
      </w:r>
    </w:p>
    <w:p w:rsidR="006B5C03" w:rsidRDefault="006B5C03" w:rsidP="007414E7">
      <w:pPr>
        <w:pStyle w:val="Paragraphedeliste"/>
        <w:spacing w:after="0" w:line="240" w:lineRule="auto"/>
        <w:ind w:left="0"/>
        <w:rPr>
          <w:sz w:val="24"/>
          <w:szCs w:val="24"/>
        </w:rPr>
      </w:pPr>
    </w:p>
    <w:p w:rsidR="006B5C03" w:rsidRDefault="006B5C03" w:rsidP="007414E7">
      <w:pPr>
        <w:pStyle w:val="Paragraphedeliste"/>
        <w:spacing w:after="0" w:line="240" w:lineRule="auto"/>
        <w:ind w:left="0"/>
        <w:rPr>
          <w:sz w:val="24"/>
          <w:szCs w:val="24"/>
        </w:rPr>
      </w:pPr>
    </w:p>
    <w:p w:rsidR="006B5C03" w:rsidRDefault="006B5C03" w:rsidP="007414E7">
      <w:pPr>
        <w:pStyle w:val="Paragraphedeliste"/>
        <w:spacing w:after="0" w:line="240" w:lineRule="auto"/>
        <w:ind w:left="0"/>
        <w:rPr>
          <w:sz w:val="24"/>
          <w:szCs w:val="24"/>
        </w:rPr>
      </w:pPr>
    </w:p>
    <w:p w:rsidR="006B5C03" w:rsidRDefault="006B5C03" w:rsidP="007414E7">
      <w:pPr>
        <w:pStyle w:val="Paragraphedeliste"/>
        <w:spacing w:after="0" w:line="240" w:lineRule="auto"/>
        <w:ind w:left="0"/>
        <w:rPr>
          <w:sz w:val="24"/>
          <w:szCs w:val="24"/>
        </w:rPr>
      </w:pPr>
    </w:p>
    <w:tbl>
      <w:tblPr>
        <w:tblStyle w:val="Grilledutableau"/>
        <w:tblW w:w="14709" w:type="dxa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3685"/>
        <w:gridCol w:w="3828"/>
      </w:tblGrid>
      <w:tr w:rsidR="00F72FB0" w:rsidTr="00C47246">
        <w:tc>
          <w:tcPr>
            <w:tcW w:w="14709" w:type="dxa"/>
            <w:gridSpan w:val="5"/>
            <w:shd w:val="clear" w:color="auto" w:fill="A6A6A6" w:themeFill="background1" w:themeFillShade="A6"/>
          </w:tcPr>
          <w:p w:rsidR="00F72FB0" w:rsidRPr="00F72FB0" w:rsidRDefault="00C47246" w:rsidP="002E66A8">
            <w:pPr>
              <w:jc w:val="center"/>
              <w:rPr>
                <w:b/>
                <w:color w:val="FFFFFF" w:themeColor="background1"/>
                <w:sz w:val="44"/>
                <w:szCs w:val="44"/>
              </w:rPr>
            </w:pPr>
            <w:r>
              <w:rPr>
                <w:b/>
                <w:color w:val="FFFFFF" w:themeColor="background1"/>
                <w:sz w:val="44"/>
                <w:szCs w:val="44"/>
              </w:rPr>
              <w:t>Obligations légales et gouvernance</w:t>
            </w:r>
          </w:p>
        </w:tc>
      </w:tr>
      <w:tr w:rsidR="00C47246" w:rsidTr="007414E7">
        <w:tc>
          <w:tcPr>
            <w:tcW w:w="3510" w:type="dxa"/>
            <w:shd w:val="clear" w:color="auto" w:fill="F2F2F2" w:themeFill="background1" w:themeFillShade="F2"/>
          </w:tcPr>
          <w:p w:rsidR="00F72FB0" w:rsidRPr="00F72FB0" w:rsidRDefault="00F72FB0" w:rsidP="002E66A8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Action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F72FB0" w:rsidRPr="00F72FB0" w:rsidRDefault="00F72FB0" w:rsidP="002E66A8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Quand 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72FB0" w:rsidRPr="00F72FB0" w:rsidRDefault="00F72FB0" w:rsidP="00F72FB0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Qui ?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:rsidR="00F72FB0" w:rsidRPr="00F72FB0" w:rsidRDefault="00C47246" w:rsidP="002E66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Outils disponibles</w:t>
            </w:r>
          </w:p>
        </w:tc>
        <w:tc>
          <w:tcPr>
            <w:tcW w:w="3828" w:type="dxa"/>
            <w:shd w:val="clear" w:color="auto" w:fill="F2F2F2" w:themeFill="background1" w:themeFillShade="F2"/>
          </w:tcPr>
          <w:p w:rsidR="00F72FB0" w:rsidRPr="00F72FB0" w:rsidRDefault="00F72FB0" w:rsidP="002E66A8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Commentaires</w:t>
            </w:r>
            <w:r>
              <w:rPr>
                <w:b/>
                <w:sz w:val="28"/>
                <w:szCs w:val="28"/>
              </w:rPr>
              <w:t>/Précisions</w:t>
            </w:r>
          </w:p>
        </w:tc>
      </w:tr>
      <w:tr w:rsidR="00C47246" w:rsidTr="00BA5555">
        <w:tc>
          <w:tcPr>
            <w:tcW w:w="3510" w:type="dxa"/>
          </w:tcPr>
          <w:p w:rsidR="00BA5555" w:rsidRPr="00C47246" w:rsidRDefault="00BA5555" w:rsidP="00BA555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414E7" w:rsidRPr="00C47246" w:rsidRDefault="007414E7" w:rsidP="00BA55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FB0" w:rsidRPr="00C47246" w:rsidRDefault="00F72FB0" w:rsidP="00BA5555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C47246" w:rsidRPr="00C47246" w:rsidRDefault="00C47246" w:rsidP="00BA5555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414E7" w:rsidRPr="00C47246" w:rsidRDefault="007414E7" w:rsidP="00261697">
            <w:pPr>
              <w:rPr>
                <w:sz w:val="20"/>
                <w:szCs w:val="20"/>
              </w:rPr>
            </w:pPr>
          </w:p>
        </w:tc>
      </w:tr>
      <w:tr w:rsidR="00C47246" w:rsidTr="00BA5555">
        <w:tc>
          <w:tcPr>
            <w:tcW w:w="3510" w:type="dxa"/>
          </w:tcPr>
          <w:p w:rsidR="00F72FB0" w:rsidRPr="00C47246" w:rsidRDefault="00F72FB0" w:rsidP="00BA555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414E7" w:rsidRPr="00C47246" w:rsidRDefault="007414E7" w:rsidP="00BA55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FB0" w:rsidRPr="00C47246" w:rsidRDefault="00F72FB0" w:rsidP="00BA5555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72FB0" w:rsidRPr="00C47246" w:rsidRDefault="00F72FB0" w:rsidP="00BA5555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F72FB0" w:rsidRPr="00C47246" w:rsidRDefault="00F72FB0" w:rsidP="00BA5555">
            <w:pPr>
              <w:rPr>
                <w:sz w:val="20"/>
                <w:szCs w:val="20"/>
              </w:rPr>
            </w:pPr>
          </w:p>
        </w:tc>
      </w:tr>
      <w:tr w:rsidR="00C47246" w:rsidTr="00BA5555">
        <w:tc>
          <w:tcPr>
            <w:tcW w:w="3510" w:type="dxa"/>
          </w:tcPr>
          <w:p w:rsidR="002B5532" w:rsidRPr="00C47246" w:rsidRDefault="002B5532" w:rsidP="00BA555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72FB0" w:rsidRPr="00C47246" w:rsidRDefault="00F72FB0" w:rsidP="00BA55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FB0" w:rsidRPr="00C47246" w:rsidRDefault="00F72FB0" w:rsidP="00BA5555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3647A9" w:rsidRPr="00C47246" w:rsidRDefault="003647A9" w:rsidP="00BA5555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414E7" w:rsidRPr="00C47246" w:rsidRDefault="007414E7" w:rsidP="00BA5555">
            <w:pPr>
              <w:rPr>
                <w:sz w:val="20"/>
                <w:szCs w:val="20"/>
              </w:rPr>
            </w:pPr>
          </w:p>
        </w:tc>
      </w:tr>
      <w:tr w:rsidR="00C47246" w:rsidTr="00BA5555">
        <w:tc>
          <w:tcPr>
            <w:tcW w:w="3510" w:type="dxa"/>
          </w:tcPr>
          <w:p w:rsidR="00BA5555" w:rsidRPr="00C47246" w:rsidRDefault="00BA5555" w:rsidP="00BA555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72FB0" w:rsidRPr="00C47246" w:rsidRDefault="00F72FB0" w:rsidP="00BA55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72FB0" w:rsidRPr="00C47246" w:rsidRDefault="00F72FB0" w:rsidP="00BA5555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BA5555" w:rsidRPr="00C47246" w:rsidRDefault="00BA5555" w:rsidP="00BA5555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3647A9" w:rsidRPr="00C47246" w:rsidRDefault="003647A9" w:rsidP="00BA5555">
            <w:pPr>
              <w:rPr>
                <w:sz w:val="20"/>
                <w:szCs w:val="20"/>
              </w:rPr>
            </w:pPr>
          </w:p>
        </w:tc>
      </w:tr>
      <w:tr w:rsidR="003647A9" w:rsidTr="00BA5555">
        <w:tc>
          <w:tcPr>
            <w:tcW w:w="3510" w:type="dxa"/>
          </w:tcPr>
          <w:p w:rsidR="003647A9" w:rsidRDefault="003647A9" w:rsidP="00BA555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647A9" w:rsidRDefault="003647A9" w:rsidP="003647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647A9" w:rsidRDefault="003647A9" w:rsidP="00BA5555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3647A9" w:rsidRDefault="003647A9" w:rsidP="00BA5555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3647A9" w:rsidRDefault="003647A9" w:rsidP="003647A9">
            <w:pPr>
              <w:rPr>
                <w:sz w:val="20"/>
                <w:szCs w:val="20"/>
              </w:rPr>
            </w:pPr>
          </w:p>
        </w:tc>
      </w:tr>
    </w:tbl>
    <w:p w:rsidR="00261697" w:rsidRDefault="00261697" w:rsidP="00BA5555">
      <w:pPr>
        <w:spacing w:after="0" w:line="240" w:lineRule="auto"/>
        <w:rPr>
          <w:b/>
          <w:sz w:val="44"/>
          <w:szCs w:val="44"/>
        </w:rPr>
      </w:pPr>
    </w:p>
    <w:tbl>
      <w:tblPr>
        <w:tblStyle w:val="Grilledutableau"/>
        <w:tblW w:w="14709" w:type="dxa"/>
        <w:tblLook w:val="04A0" w:firstRow="1" w:lastRow="0" w:firstColumn="1" w:lastColumn="0" w:noHBand="0" w:noVBand="1"/>
      </w:tblPr>
      <w:tblGrid>
        <w:gridCol w:w="3510"/>
        <w:gridCol w:w="1985"/>
        <w:gridCol w:w="1984"/>
        <w:gridCol w:w="3402"/>
        <w:gridCol w:w="3828"/>
      </w:tblGrid>
      <w:tr w:rsidR="00BA5555" w:rsidRPr="00F72FB0" w:rsidTr="0049206E">
        <w:tc>
          <w:tcPr>
            <w:tcW w:w="14709" w:type="dxa"/>
            <w:gridSpan w:val="5"/>
            <w:shd w:val="clear" w:color="auto" w:fill="A6A6A6" w:themeFill="background1" w:themeFillShade="A6"/>
          </w:tcPr>
          <w:p w:rsidR="00BA5555" w:rsidRPr="00F72FB0" w:rsidRDefault="00BA5555" w:rsidP="0049206E">
            <w:pPr>
              <w:jc w:val="center"/>
              <w:rPr>
                <w:b/>
                <w:color w:val="FFFFFF" w:themeColor="background1"/>
                <w:sz w:val="44"/>
                <w:szCs w:val="44"/>
              </w:rPr>
            </w:pPr>
            <w:r>
              <w:rPr>
                <w:b/>
                <w:color w:val="FFFFFF" w:themeColor="background1"/>
                <w:sz w:val="44"/>
                <w:szCs w:val="44"/>
              </w:rPr>
              <w:t>Gestion des ressources humaines</w:t>
            </w:r>
          </w:p>
        </w:tc>
      </w:tr>
      <w:tr w:rsidR="00BA5555" w:rsidRPr="00F72FB0" w:rsidTr="001E0C2C">
        <w:tc>
          <w:tcPr>
            <w:tcW w:w="3510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Action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Quand ?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Qui ?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Outils disponibles</w:t>
            </w:r>
          </w:p>
        </w:tc>
        <w:tc>
          <w:tcPr>
            <w:tcW w:w="3828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Commentaires</w:t>
            </w:r>
            <w:r>
              <w:rPr>
                <w:b/>
                <w:sz w:val="28"/>
                <w:szCs w:val="28"/>
              </w:rPr>
              <w:t>/Précisions</w:t>
            </w:r>
          </w:p>
        </w:tc>
      </w:tr>
      <w:tr w:rsidR="006935A1" w:rsidRPr="00C47246" w:rsidTr="001E0C2C">
        <w:tc>
          <w:tcPr>
            <w:tcW w:w="3510" w:type="dxa"/>
          </w:tcPr>
          <w:p w:rsidR="006935A1" w:rsidRDefault="006935A1" w:rsidP="003647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935A1" w:rsidRPr="00C47246" w:rsidRDefault="006935A1" w:rsidP="003647A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E0C2C" w:rsidRPr="00C47246" w:rsidRDefault="001E0C2C" w:rsidP="003647A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935A1" w:rsidRDefault="006935A1" w:rsidP="001E0C2C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261697" w:rsidRDefault="00261697" w:rsidP="001E0C2C">
            <w:pPr>
              <w:rPr>
                <w:sz w:val="20"/>
                <w:szCs w:val="20"/>
              </w:rPr>
            </w:pPr>
          </w:p>
        </w:tc>
      </w:tr>
      <w:tr w:rsidR="00BA5555" w:rsidRPr="00C47246" w:rsidTr="001E0C2C">
        <w:tc>
          <w:tcPr>
            <w:tcW w:w="3510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0B3E" w:rsidRPr="00C47246" w:rsidRDefault="00A70B3E" w:rsidP="003647A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E6B38" w:rsidRPr="00C47246" w:rsidRDefault="00AE6B38" w:rsidP="003647A9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</w:tr>
      <w:tr w:rsidR="00BA5555" w:rsidRPr="00C47246" w:rsidTr="001E0C2C">
        <w:tc>
          <w:tcPr>
            <w:tcW w:w="3510" w:type="dxa"/>
          </w:tcPr>
          <w:p w:rsidR="00AE6B38" w:rsidRPr="00C47246" w:rsidRDefault="00AE6B38" w:rsidP="003647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E6B38" w:rsidRPr="00C47246" w:rsidRDefault="00AE6B38" w:rsidP="003647A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70B3E" w:rsidRPr="00C47246" w:rsidRDefault="00A70B3E" w:rsidP="003647A9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A70B3E" w:rsidRPr="00C47246" w:rsidRDefault="00A70B3E" w:rsidP="003647A9">
            <w:pPr>
              <w:rPr>
                <w:sz w:val="20"/>
                <w:szCs w:val="20"/>
              </w:rPr>
            </w:pPr>
          </w:p>
        </w:tc>
      </w:tr>
      <w:tr w:rsidR="00BA5555" w:rsidRPr="00C47246" w:rsidTr="001E0C2C">
        <w:tc>
          <w:tcPr>
            <w:tcW w:w="3510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A5555" w:rsidRPr="00C47246" w:rsidRDefault="00BA5555" w:rsidP="001E0C2C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A5555" w:rsidRPr="00C47246" w:rsidRDefault="00BA5555" w:rsidP="001E0C2C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</w:tr>
      <w:tr w:rsidR="00D8535A" w:rsidRPr="00C47246" w:rsidTr="001E0C2C">
        <w:tc>
          <w:tcPr>
            <w:tcW w:w="3510" w:type="dxa"/>
          </w:tcPr>
          <w:p w:rsidR="00D8535A" w:rsidRDefault="00D8535A" w:rsidP="003647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8535A" w:rsidRPr="00C47246" w:rsidRDefault="00D8535A" w:rsidP="003647A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8535A" w:rsidRPr="00C47246" w:rsidRDefault="00D8535A" w:rsidP="003647A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8535A" w:rsidRDefault="00D8535A" w:rsidP="003647A9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1E0C2C" w:rsidRDefault="001E0C2C" w:rsidP="003647A9">
            <w:pPr>
              <w:rPr>
                <w:sz w:val="20"/>
                <w:szCs w:val="20"/>
              </w:rPr>
            </w:pPr>
          </w:p>
        </w:tc>
      </w:tr>
      <w:tr w:rsidR="00BA5555" w:rsidRPr="00C47246" w:rsidTr="001E0C2C">
        <w:tc>
          <w:tcPr>
            <w:tcW w:w="3510" w:type="dxa"/>
          </w:tcPr>
          <w:p w:rsidR="00AE6B38" w:rsidRPr="00C47246" w:rsidRDefault="00AE6B38" w:rsidP="003647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A5555" w:rsidRPr="00C47246" w:rsidRDefault="00BA5555" w:rsidP="003647A9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BA5555" w:rsidRPr="00C47246" w:rsidRDefault="00BA5555" w:rsidP="001E0C2C">
            <w:pPr>
              <w:rPr>
                <w:sz w:val="20"/>
                <w:szCs w:val="20"/>
              </w:rPr>
            </w:pPr>
          </w:p>
        </w:tc>
      </w:tr>
      <w:tr w:rsidR="00AE6B38" w:rsidRPr="00C47246" w:rsidTr="001E0C2C">
        <w:tc>
          <w:tcPr>
            <w:tcW w:w="3510" w:type="dxa"/>
          </w:tcPr>
          <w:p w:rsidR="00AE6B38" w:rsidRDefault="00AE6B38" w:rsidP="00EC491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159C4" w:rsidRPr="00C47246" w:rsidRDefault="001159C4" w:rsidP="001159C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F1478" w:rsidRPr="00C47246" w:rsidRDefault="004F1478" w:rsidP="003647A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F1478" w:rsidRDefault="004F1478" w:rsidP="003647A9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8F170C" w:rsidRDefault="008F170C" w:rsidP="003647A9">
            <w:pPr>
              <w:rPr>
                <w:sz w:val="20"/>
                <w:szCs w:val="20"/>
              </w:rPr>
            </w:pPr>
          </w:p>
        </w:tc>
      </w:tr>
    </w:tbl>
    <w:p w:rsidR="00BA5555" w:rsidRPr="00B166C7" w:rsidRDefault="00BA5555" w:rsidP="00B166C7">
      <w:pPr>
        <w:tabs>
          <w:tab w:val="left" w:pos="6105"/>
        </w:tabs>
        <w:spacing w:after="0" w:line="240" w:lineRule="auto"/>
        <w:rPr>
          <w:b/>
          <w:sz w:val="2"/>
          <w:szCs w:val="2"/>
        </w:rPr>
      </w:pPr>
    </w:p>
    <w:tbl>
      <w:tblPr>
        <w:tblStyle w:val="Grilledutableau"/>
        <w:tblW w:w="14709" w:type="dxa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3685"/>
        <w:gridCol w:w="3828"/>
      </w:tblGrid>
      <w:tr w:rsidR="00BA5555" w:rsidRPr="00F72FB0" w:rsidTr="0049206E">
        <w:tc>
          <w:tcPr>
            <w:tcW w:w="14709" w:type="dxa"/>
            <w:gridSpan w:val="5"/>
            <w:shd w:val="clear" w:color="auto" w:fill="A6A6A6" w:themeFill="background1" w:themeFillShade="A6"/>
          </w:tcPr>
          <w:p w:rsidR="00BA5555" w:rsidRPr="00F72FB0" w:rsidRDefault="00BA5555" w:rsidP="001159C4">
            <w:pPr>
              <w:jc w:val="center"/>
              <w:rPr>
                <w:b/>
                <w:color w:val="FFFFFF" w:themeColor="background1"/>
                <w:sz w:val="44"/>
                <w:szCs w:val="44"/>
              </w:rPr>
            </w:pPr>
            <w:r>
              <w:rPr>
                <w:b/>
                <w:color w:val="FFFFFF" w:themeColor="background1"/>
                <w:sz w:val="44"/>
                <w:szCs w:val="44"/>
              </w:rPr>
              <w:t xml:space="preserve">Gestion </w:t>
            </w:r>
            <w:r w:rsidR="001159C4">
              <w:rPr>
                <w:b/>
                <w:color w:val="FFFFFF" w:themeColor="background1"/>
                <w:sz w:val="44"/>
                <w:szCs w:val="44"/>
              </w:rPr>
              <w:t>administrative</w:t>
            </w:r>
          </w:p>
        </w:tc>
      </w:tr>
      <w:tr w:rsidR="00BA5555" w:rsidRPr="00F72FB0" w:rsidTr="0049206E">
        <w:tc>
          <w:tcPr>
            <w:tcW w:w="3510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Action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Quand 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Qui ?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Outils disponibles</w:t>
            </w:r>
          </w:p>
        </w:tc>
        <w:tc>
          <w:tcPr>
            <w:tcW w:w="3828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Commentaires</w:t>
            </w:r>
            <w:r>
              <w:rPr>
                <w:b/>
                <w:sz w:val="28"/>
                <w:szCs w:val="28"/>
              </w:rPr>
              <w:t>/Précisions</w:t>
            </w:r>
          </w:p>
        </w:tc>
      </w:tr>
      <w:tr w:rsidR="001159C4" w:rsidRPr="00C47246" w:rsidTr="001159C4">
        <w:tc>
          <w:tcPr>
            <w:tcW w:w="3510" w:type="dxa"/>
          </w:tcPr>
          <w:p w:rsidR="001159C4" w:rsidRDefault="001159C4" w:rsidP="001159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159C4" w:rsidRDefault="001159C4" w:rsidP="001159C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159C4" w:rsidRPr="00C47246" w:rsidRDefault="001159C4" w:rsidP="001159C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D8535A" w:rsidRDefault="00D8535A" w:rsidP="001159C4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C6" w:rsidRDefault="001D77C6" w:rsidP="001159C4">
            <w:pPr>
              <w:rPr>
                <w:sz w:val="20"/>
                <w:szCs w:val="20"/>
              </w:rPr>
            </w:pPr>
          </w:p>
        </w:tc>
      </w:tr>
      <w:tr w:rsidR="00A91E94" w:rsidRPr="00C47246" w:rsidTr="001159C4">
        <w:tc>
          <w:tcPr>
            <w:tcW w:w="3510" w:type="dxa"/>
          </w:tcPr>
          <w:p w:rsidR="00A91E94" w:rsidRDefault="00A91E94" w:rsidP="001159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91E94" w:rsidRDefault="00A91E94" w:rsidP="001159C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91E94" w:rsidRDefault="00A91E94" w:rsidP="001159C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A91E94" w:rsidRDefault="00A91E94" w:rsidP="001159C4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A91E94" w:rsidRDefault="00A91E94" w:rsidP="001159C4">
            <w:pPr>
              <w:rPr>
                <w:sz w:val="20"/>
                <w:szCs w:val="20"/>
              </w:rPr>
            </w:pPr>
          </w:p>
        </w:tc>
      </w:tr>
      <w:tr w:rsidR="00BA5555" w:rsidRPr="00C47246" w:rsidTr="001159C4">
        <w:tc>
          <w:tcPr>
            <w:tcW w:w="3510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C4915" w:rsidRPr="00C47246" w:rsidRDefault="00EC4915" w:rsidP="001159C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BA5555" w:rsidRPr="00C47246" w:rsidRDefault="00BA5555" w:rsidP="00C61172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</w:tr>
      <w:tr w:rsidR="00BA5555" w:rsidRPr="00C47246" w:rsidTr="001159C4">
        <w:tc>
          <w:tcPr>
            <w:tcW w:w="3510" w:type="dxa"/>
          </w:tcPr>
          <w:p w:rsidR="001159C4" w:rsidRPr="00C47246" w:rsidRDefault="001159C4" w:rsidP="001159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1159C4" w:rsidRPr="00C47246" w:rsidRDefault="001159C4" w:rsidP="00C61172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1159C4" w:rsidRPr="00C47246" w:rsidRDefault="001159C4" w:rsidP="001159C4">
            <w:pPr>
              <w:rPr>
                <w:sz w:val="20"/>
                <w:szCs w:val="20"/>
              </w:rPr>
            </w:pPr>
          </w:p>
        </w:tc>
      </w:tr>
      <w:tr w:rsidR="00BA5555" w:rsidRPr="00C47246" w:rsidTr="001159C4">
        <w:tc>
          <w:tcPr>
            <w:tcW w:w="3510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EC4915" w:rsidRPr="00C47246" w:rsidRDefault="00EC4915" w:rsidP="0024108F">
            <w:pPr>
              <w:rPr>
                <w:sz w:val="20"/>
                <w:szCs w:val="20"/>
              </w:rPr>
            </w:pPr>
          </w:p>
        </w:tc>
      </w:tr>
      <w:tr w:rsidR="00BA5555" w:rsidRPr="00C47246" w:rsidTr="001159C4">
        <w:tc>
          <w:tcPr>
            <w:tcW w:w="3510" w:type="dxa"/>
          </w:tcPr>
          <w:p w:rsidR="00C61172" w:rsidRPr="00C47246" w:rsidRDefault="00C61172" w:rsidP="001159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A5555" w:rsidRPr="00C47246" w:rsidRDefault="00BA5555" w:rsidP="001159C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6935A1" w:rsidRPr="00C47246" w:rsidRDefault="006935A1" w:rsidP="001159C4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C61172" w:rsidRPr="001D77C6" w:rsidRDefault="00C61172" w:rsidP="001D77C6"/>
        </w:tc>
      </w:tr>
      <w:tr w:rsidR="006B5C03" w:rsidRPr="00C47246" w:rsidTr="001159C4">
        <w:tc>
          <w:tcPr>
            <w:tcW w:w="3510" w:type="dxa"/>
          </w:tcPr>
          <w:p w:rsidR="006B5C03" w:rsidRPr="00C47246" w:rsidRDefault="006B5C03" w:rsidP="001159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B5C03" w:rsidRPr="00C47246" w:rsidRDefault="006B5C03" w:rsidP="001159C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B5C03" w:rsidRPr="00C47246" w:rsidRDefault="006B5C03" w:rsidP="001159C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6B5C03" w:rsidRPr="00C47246" w:rsidRDefault="006B5C03" w:rsidP="001159C4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6B5C03" w:rsidRPr="001D77C6" w:rsidRDefault="006B5C03" w:rsidP="001D77C6"/>
        </w:tc>
      </w:tr>
    </w:tbl>
    <w:p w:rsidR="00BA5555" w:rsidRPr="00B166C7" w:rsidRDefault="00BA5555" w:rsidP="00B166C7">
      <w:pPr>
        <w:spacing w:after="0" w:line="240" w:lineRule="auto"/>
        <w:rPr>
          <w:b/>
          <w:sz w:val="2"/>
          <w:szCs w:val="2"/>
        </w:rPr>
      </w:pPr>
    </w:p>
    <w:tbl>
      <w:tblPr>
        <w:tblStyle w:val="Grilledutableau"/>
        <w:tblW w:w="14709" w:type="dxa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3685"/>
        <w:gridCol w:w="3828"/>
      </w:tblGrid>
      <w:tr w:rsidR="00BA5555" w:rsidRPr="00F72FB0" w:rsidTr="0049206E">
        <w:tc>
          <w:tcPr>
            <w:tcW w:w="14709" w:type="dxa"/>
            <w:gridSpan w:val="5"/>
            <w:shd w:val="clear" w:color="auto" w:fill="A6A6A6" w:themeFill="background1" w:themeFillShade="A6"/>
          </w:tcPr>
          <w:p w:rsidR="00BA5555" w:rsidRPr="00F72FB0" w:rsidRDefault="00331229" w:rsidP="00331229">
            <w:pPr>
              <w:jc w:val="center"/>
              <w:rPr>
                <w:b/>
                <w:color w:val="FFFFFF" w:themeColor="background1"/>
                <w:sz w:val="44"/>
                <w:szCs w:val="44"/>
              </w:rPr>
            </w:pPr>
            <w:r>
              <w:rPr>
                <w:b/>
                <w:color w:val="FFFFFF" w:themeColor="background1"/>
                <w:sz w:val="44"/>
                <w:szCs w:val="44"/>
              </w:rPr>
              <w:t>Relations avec les bailleurs de fonds</w:t>
            </w:r>
          </w:p>
        </w:tc>
      </w:tr>
      <w:tr w:rsidR="00BA5555" w:rsidRPr="00F72FB0" w:rsidTr="0049206E">
        <w:tc>
          <w:tcPr>
            <w:tcW w:w="3510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Action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Quand ?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Qui ?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Outils disponibles</w:t>
            </w:r>
          </w:p>
        </w:tc>
        <w:tc>
          <w:tcPr>
            <w:tcW w:w="3828" w:type="dxa"/>
            <w:shd w:val="clear" w:color="auto" w:fill="F2F2F2" w:themeFill="background1" w:themeFillShade="F2"/>
          </w:tcPr>
          <w:p w:rsidR="00BA5555" w:rsidRPr="00F72FB0" w:rsidRDefault="00BA5555" w:rsidP="0049206E">
            <w:pPr>
              <w:jc w:val="center"/>
              <w:rPr>
                <w:b/>
                <w:sz w:val="28"/>
                <w:szCs w:val="28"/>
              </w:rPr>
            </w:pPr>
            <w:r w:rsidRPr="00F72FB0">
              <w:rPr>
                <w:b/>
                <w:sz w:val="28"/>
                <w:szCs w:val="28"/>
              </w:rPr>
              <w:t>Commentaires</w:t>
            </w:r>
            <w:r>
              <w:rPr>
                <w:b/>
                <w:sz w:val="28"/>
                <w:szCs w:val="28"/>
              </w:rPr>
              <w:t>/Précisions</w:t>
            </w:r>
          </w:p>
        </w:tc>
      </w:tr>
      <w:tr w:rsidR="00BA5555" w:rsidRPr="00C47246" w:rsidTr="00331229">
        <w:tc>
          <w:tcPr>
            <w:tcW w:w="3510" w:type="dxa"/>
          </w:tcPr>
          <w:p w:rsidR="00331229" w:rsidRPr="00C47246" w:rsidRDefault="00331229" w:rsidP="003312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31229" w:rsidRPr="00C47246" w:rsidRDefault="00331229" w:rsidP="001D77C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A5555" w:rsidRPr="00C47246" w:rsidRDefault="00BA5555" w:rsidP="0033122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4108F" w:rsidRPr="00C47246" w:rsidRDefault="0024108F" w:rsidP="00331229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BA5555" w:rsidRPr="00C47246" w:rsidRDefault="00BA5555" w:rsidP="00331229">
            <w:pPr>
              <w:rPr>
                <w:sz w:val="20"/>
                <w:szCs w:val="20"/>
              </w:rPr>
            </w:pPr>
          </w:p>
        </w:tc>
      </w:tr>
      <w:tr w:rsidR="00BA5555" w:rsidRPr="00C47246" w:rsidTr="00331229">
        <w:tc>
          <w:tcPr>
            <w:tcW w:w="3510" w:type="dxa"/>
          </w:tcPr>
          <w:p w:rsidR="00BA5555" w:rsidRPr="00C47246" w:rsidRDefault="00BA5555" w:rsidP="003312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A5555" w:rsidRPr="00C47246" w:rsidRDefault="00BA5555" w:rsidP="003312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A5555" w:rsidRPr="00C47246" w:rsidRDefault="00BA5555" w:rsidP="0033122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BA5555" w:rsidRPr="00C47246" w:rsidRDefault="00BA5555" w:rsidP="00331229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F67BEC" w:rsidRPr="00C47246" w:rsidRDefault="00F67BEC" w:rsidP="00F67BEC">
            <w:pPr>
              <w:rPr>
                <w:sz w:val="20"/>
                <w:szCs w:val="20"/>
              </w:rPr>
            </w:pPr>
          </w:p>
        </w:tc>
      </w:tr>
      <w:tr w:rsidR="001F0F1D" w:rsidRPr="00C47246" w:rsidTr="00331229">
        <w:tc>
          <w:tcPr>
            <w:tcW w:w="3510" w:type="dxa"/>
          </w:tcPr>
          <w:p w:rsidR="001F0F1D" w:rsidRDefault="001F0F1D" w:rsidP="003312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F0F1D" w:rsidRDefault="001F0F1D" w:rsidP="003312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0F1D" w:rsidRPr="00C47246" w:rsidRDefault="001F0F1D" w:rsidP="0033122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F67BEC" w:rsidRDefault="00F67BEC" w:rsidP="00F67BEC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1F0F1D" w:rsidRDefault="001F0F1D" w:rsidP="00331229">
            <w:pPr>
              <w:rPr>
                <w:sz w:val="20"/>
                <w:szCs w:val="20"/>
              </w:rPr>
            </w:pPr>
          </w:p>
        </w:tc>
      </w:tr>
    </w:tbl>
    <w:p w:rsidR="00BA5555" w:rsidRDefault="00BA5555" w:rsidP="00035F4B">
      <w:pPr>
        <w:spacing w:after="0" w:line="240" w:lineRule="auto"/>
        <w:rPr>
          <w:b/>
          <w:sz w:val="44"/>
          <w:szCs w:val="44"/>
        </w:rPr>
      </w:pPr>
    </w:p>
    <w:p w:rsidR="00BA5555" w:rsidRPr="002E66A8" w:rsidRDefault="00BA5555" w:rsidP="004B7CF0">
      <w:pPr>
        <w:spacing w:after="0" w:line="240" w:lineRule="auto"/>
        <w:rPr>
          <w:b/>
          <w:sz w:val="44"/>
          <w:szCs w:val="44"/>
        </w:rPr>
      </w:pPr>
    </w:p>
    <w:sectPr w:rsidR="00BA5555" w:rsidRPr="002E66A8" w:rsidSect="00B166C7">
      <w:headerReference w:type="default" r:id="rId8"/>
      <w:pgSz w:w="15840" w:h="12240" w:orient="landscape"/>
      <w:pgMar w:top="740" w:right="814" w:bottom="709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8D5" w:rsidRDefault="00F378D5" w:rsidP="00B27049">
      <w:pPr>
        <w:spacing w:after="0" w:line="240" w:lineRule="auto"/>
      </w:pPr>
      <w:r>
        <w:separator/>
      </w:r>
    </w:p>
  </w:endnote>
  <w:endnote w:type="continuationSeparator" w:id="0">
    <w:p w:rsidR="00F378D5" w:rsidRDefault="00F378D5" w:rsidP="00B27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8D5" w:rsidRDefault="00F378D5" w:rsidP="00B27049">
      <w:pPr>
        <w:spacing w:after="0" w:line="240" w:lineRule="auto"/>
      </w:pPr>
      <w:r>
        <w:separator/>
      </w:r>
    </w:p>
  </w:footnote>
  <w:footnote w:type="continuationSeparator" w:id="0">
    <w:p w:rsidR="00F378D5" w:rsidRDefault="00F378D5" w:rsidP="00B27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FB0" w:rsidRDefault="00F72FB0" w:rsidP="00F72FB0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C197D"/>
    <w:multiLevelType w:val="hybridMultilevel"/>
    <w:tmpl w:val="0A326D00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049"/>
    <w:rsid w:val="00035F4B"/>
    <w:rsid w:val="000A4995"/>
    <w:rsid w:val="001159C4"/>
    <w:rsid w:val="00136771"/>
    <w:rsid w:val="001D77C6"/>
    <w:rsid w:val="001E0C2C"/>
    <w:rsid w:val="001F0F1D"/>
    <w:rsid w:val="0024108F"/>
    <w:rsid w:val="00261697"/>
    <w:rsid w:val="002A1B31"/>
    <w:rsid w:val="002B5532"/>
    <w:rsid w:val="002E1BCA"/>
    <w:rsid w:val="002E66A8"/>
    <w:rsid w:val="00316893"/>
    <w:rsid w:val="00331229"/>
    <w:rsid w:val="003647A9"/>
    <w:rsid w:val="00442D8A"/>
    <w:rsid w:val="004B7CF0"/>
    <w:rsid w:val="004F1478"/>
    <w:rsid w:val="005E459A"/>
    <w:rsid w:val="006935A1"/>
    <w:rsid w:val="006B5C03"/>
    <w:rsid w:val="006C79F2"/>
    <w:rsid w:val="006F2D33"/>
    <w:rsid w:val="00705953"/>
    <w:rsid w:val="007414E7"/>
    <w:rsid w:val="0074266D"/>
    <w:rsid w:val="008C734F"/>
    <w:rsid w:val="008D12DD"/>
    <w:rsid w:val="008F170C"/>
    <w:rsid w:val="009226E8"/>
    <w:rsid w:val="0092605A"/>
    <w:rsid w:val="00975B8D"/>
    <w:rsid w:val="009D7C89"/>
    <w:rsid w:val="00A70B3E"/>
    <w:rsid w:val="00A91E94"/>
    <w:rsid w:val="00AE6B38"/>
    <w:rsid w:val="00B166C7"/>
    <w:rsid w:val="00B27049"/>
    <w:rsid w:val="00BA5555"/>
    <w:rsid w:val="00C47246"/>
    <w:rsid w:val="00C61172"/>
    <w:rsid w:val="00CD29B9"/>
    <w:rsid w:val="00CE2CBF"/>
    <w:rsid w:val="00D0595A"/>
    <w:rsid w:val="00D05D8A"/>
    <w:rsid w:val="00D8535A"/>
    <w:rsid w:val="00EC4915"/>
    <w:rsid w:val="00F378D5"/>
    <w:rsid w:val="00F67BEC"/>
    <w:rsid w:val="00F72FB0"/>
    <w:rsid w:val="00F73DBD"/>
    <w:rsid w:val="00FA5E55"/>
    <w:rsid w:val="00FD4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D5672DF"/>
  <w15:docId w15:val="{85BDB1E9-CD85-4DEC-9C80-E1D3DAAE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26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7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7049"/>
  </w:style>
  <w:style w:type="paragraph" w:styleId="Pieddepage">
    <w:name w:val="footer"/>
    <w:basedOn w:val="Normal"/>
    <w:link w:val="PieddepageCar"/>
    <w:uiPriority w:val="99"/>
    <w:unhideWhenUsed/>
    <w:rsid w:val="00B27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7049"/>
  </w:style>
  <w:style w:type="paragraph" w:styleId="Textedebulles">
    <w:name w:val="Balloon Text"/>
    <w:basedOn w:val="Normal"/>
    <w:link w:val="TextedebullesCar"/>
    <w:uiPriority w:val="99"/>
    <w:semiHidden/>
    <w:unhideWhenUsed/>
    <w:rsid w:val="00B2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704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D47A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E66A8"/>
    <w:pPr>
      <w:ind w:left="720"/>
      <w:contextualSpacing/>
    </w:pPr>
  </w:style>
  <w:style w:type="table" w:styleId="Grilledutableau">
    <w:name w:val="Table Grid"/>
    <w:basedOn w:val="TableauNormal"/>
    <w:uiPriority w:val="59"/>
    <w:rsid w:val="00F7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4</cp:revision>
  <cp:lastPrinted>2015-02-09T20:10:00Z</cp:lastPrinted>
  <dcterms:created xsi:type="dcterms:W3CDTF">2019-02-28T19:48:00Z</dcterms:created>
  <dcterms:modified xsi:type="dcterms:W3CDTF">2021-09-29T18:08:00Z</dcterms:modified>
</cp:coreProperties>
</file>