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18FFF0" w14:textId="77777777" w:rsidR="009E7F3B" w:rsidRDefault="009E7F3B" w:rsidP="00885D6B">
      <w:pPr>
        <w:jc w:val="left"/>
        <w:rPr>
          <w:rFonts w:ascii="Arial" w:hAnsi="Arial" w:cs="Arial"/>
          <w:sz w:val="28"/>
          <w:szCs w:val="22"/>
        </w:rPr>
      </w:pPr>
    </w:p>
    <w:p w14:paraId="371F4F50" w14:textId="77777777" w:rsidR="009E7F3B" w:rsidRDefault="009E7F3B" w:rsidP="00885D6B">
      <w:pPr>
        <w:jc w:val="left"/>
        <w:rPr>
          <w:rFonts w:ascii="Arial" w:hAnsi="Arial" w:cs="Arial"/>
          <w:sz w:val="28"/>
          <w:szCs w:val="22"/>
        </w:rPr>
      </w:pPr>
    </w:p>
    <w:p w14:paraId="47328196" w14:textId="77777777" w:rsidR="00725ED5" w:rsidRPr="006A7BEC" w:rsidRDefault="009775A5" w:rsidP="002D1484">
      <w:pPr>
        <w:jc w:val="center"/>
        <w:rPr>
          <w:rFonts w:ascii="Arial" w:hAnsi="Arial" w:cs="Arial"/>
          <w:b/>
          <w:sz w:val="52"/>
          <w:szCs w:val="52"/>
        </w:rPr>
      </w:pPr>
      <w:r>
        <w:rPr>
          <w:rFonts w:ascii="Arial" w:hAnsi="Arial" w:cs="Arial"/>
          <w:b/>
          <w:noProof/>
          <w:sz w:val="52"/>
          <w:szCs w:val="52"/>
        </w:rPr>
        <w:drawing>
          <wp:inline distT="0" distB="0" distL="0" distR="0" wp14:anchorId="35861690" wp14:editId="741C71C5">
            <wp:extent cx="5972810" cy="2254885"/>
            <wp:effectExtent l="0" t="0" r="8890" b="0"/>
            <wp:docPr id="48635546" name="Image 3" descr="Une image contenant texte, Police, logo, Graphiqu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635546" name="Image 3" descr="Une image contenant texte, Police, logo, Graphique&#10;&#10;Le contenu généré par l’IA peut être incorrect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2254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D2E3F" w:rsidRPr="006A7BEC">
        <w:rPr>
          <w:rFonts w:ascii="Arial" w:hAnsi="Arial" w:cs="Arial"/>
          <w:b/>
          <w:sz w:val="52"/>
          <w:szCs w:val="52"/>
        </w:rPr>
        <w:t xml:space="preserve"> </w:t>
      </w:r>
      <w:r w:rsidR="006A7BEC" w:rsidRPr="006A7BEC">
        <w:rPr>
          <w:rFonts w:ascii="Arial" w:hAnsi="Arial" w:cs="Arial"/>
          <w:b/>
          <w:sz w:val="52"/>
          <w:szCs w:val="52"/>
        </w:rPr>
        <w:br/>
      </w:r>
    </w:p>
    <w:p w14:paraId="77A22E68" w14:textId="77777777" w:rsidR="006A7BEC" w:rsidRDefault="006A7BEC" w:rsidP="00885D6B">
      <w:pPr>
        <w:jc w:val="left"/>
        <w:rPr>
          <w:rFonts w:ascii="Arial" w:hAnsi="Arial" w:cs="Arial"/>
          <w:sz w:val="28"/>
          <w:szCs w:val="22"/>
        </w:rPr>
      </w:pPr>
    </w:p>
    <w:p w14:paraId="23DB4099" w14:textId="77777777" w:rsidR="006A7BEC" w:rsidRDefault="006A7BEC" w:rsidP="00885D6B">
      <w:pPr>
        <w:jc w:val="left"/>
        <w:rPr>
          <w:rFonts w:ascii="Arial" w:hAnsi="Arial" w:cs="Arial"/>
          <w:sz w:val="44"/>
          <w:szCs w:val="44"/>
        </w:rPr>
      </w:pPr>
    </w:p>
    <w:p w14:paraId="2D49E7F4" w14:textId="77777777" w:rsidR="009069FF" w:rsidRPr="009775A5" w:rsidRDefault="002D1484" w:rsidP="009069FF">
      <w:pPr>
        <w:pStyle w:val="Titre"/>
        <w:jc w:val="right"/>
        <w:rPr>
          <w:b/>
          <w:color w:val="00B050"/>
          <w:spacing w:val="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775A5">
        <w:rPr>
          <w:b/>
          <w:color w:val="00B050"/>
          <w:spacing w:val="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Politique </w:t>
      </w:r>
      <w:r w:rsidR="00CF703D" w:rsidRPr="009775A5">
        <w:rPr>
          <w:b/>
          <w:color w:val="00B050"/>
          <w:spacing w:val="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sur </w:t>
      </w:r>
      <w:r w:rsidR="009069FF" w:rsidRPr="009775A5">
        <w:rPr>
          <w:b/>
          <w:color w:val="00B050"/>
          <w:spacing w:val="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la santé </w:t>
      </w:r>
    </w:p>
    <w:p w14:paraId="0754423A" w14:textId="77777777" w:rsidR="002D1484" w:rsidRPr="009775A5" w:rsidRDefault="009069FF" w:rsidP="009069FF">
      <w:pPr>
        <w:pStyle w:val="Titre"/>
        <w:jc w:val="right"/>
        <w:rPr>
          <w:b/>
          <w:color w:val="00B050"/>
          <w:spacing w:val="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775A5">
        <w:rPr>
          <w:b/>
          <w:color w:val="00B050"/>
          <w:spacing w:val="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et la sécurité au travail</w:t>
      </w:r>
    </w:p>
    <w:p w14:paraId="467D6298" w14:textId="77777777" w:rsidR="006A7BEC" w:rsidRDefault="006A7BEC" w:rsidP="00885D6B">
      <w:pPr>
        <w:jc w:val="left"/>
        <w:rPr>
          <w:rFonts w:ascii="Arial" w:hAnsi="Arial" w:cs="Arial"/>
          <w:sz w:val="44"/>
          <w:szCs w:val="44"/>
        </w:rPr>
      </w:pPr>
    </w:p>
    <w:p w14:paraId="533C2B8C" w14:textId="77777777" w:rsidR="006A7BEC" w:rsidRPr="006A7BEC" w:rsidRDefault="006A7BEC" w:rsidP="006A7BEC">
      <w:pPr>
        <w:jc w:val="right"/>
        <w:rPr>
          <w:rFonts w:ascii="Arial" w:hAnsi="Arial" w:cs="Arial"/>
          <w:b/>
          <w:sz w:val="44"/>
          <w:szCs w:val="44"/>
        </w:rPr>
      </w:pPr>
    </w:p>
    <w:p w14:paraId="465F7AE4" w14:textId="77777777" w:rsidR="006A7BEC" w:rsidRDefault="006A7BEC" w:rsidP="00885D6B">
      <w:pPr>
        <w:jc w:val="left"/>
        <w:rPr>
          <w:rFonts w:ascii="Arial" w:hAnsi="Arial" w:cs="Arial"/>
          <w:sz w:val="44"/>
          <w:szCs w:val="44"/>
        </w:rPr>
      </w:pPr>
    </w:p>
    <w:p w14:paraId="57FA5F48" w14:textId="77777777" w:rsidR="006A7BEC" w:rsidRDefault="006A7BEC" w:rsidP="00885D6B">
      <w:pPr>
        <w:jc w:val="left"/>
        <w:rPr>
          <w:rFonts w:ascii="Arial" w:hAnsi="Arial" w:cs="Arial"/>
          <w:sz w:val="44"/>
          <w:szCs w:val="44"/>
        </w:rPr>
      </w:pPr>
    </w:p>
    <w:p w14:paraId="3B2640EC" w14:textId="77777777" w:rsidR="009E7F3B" w:rsidRDefault="009E7F3B" w:rsidP="00885D6B">
      <w:pPr>
        <w:jc w:val="left"/>
        <w:rPr>
          <w:rFonts w:ascii="Arial" w:hAnsi="Arial" w:cs="Arial"/>
          <w:sz w:val="44"/>
          <w:szCs w:val="44"/>
        </w:rPr>
      </w:pPr>
    </w:p>
    <w:p w14:paraId="45956990" w14:textId="77777777" w:rsidR="002D1484" w:rsidRPr="006A7BEC" w:rsidRDefault="002D1484" w:rsidP="00885D6B">
      <w:pPr>
        <w:jc w:val="left"/>
        <w:rPr>
          <w:rFonts w:ascii="Arial" w:hAnsi="Arial" w:cs="Arial"/>
          <w:sz w:val="44"/>
          <w:szCs w:val="44"/>
        </w:rPr>
      </w:pPr>
    </w:p>
    <w:p w14:paraId="0FFF8C43" w14:textId="77777777" w:rsidR="009E7F3B" w:rsidRDefault="009E7F3B" w:rsidP="00885D6B">
      <w:pPr>
        <w:jc w:val="left"/>
        <w:rPr>
          <w:rFonts w:ascii="Arial" w:hAnsi="Arial" w:cs="Arial"/>
          <w:sz w:val="28"/>
          <w:szCs w:val="22"/>
        </w:rPr>
      </w:pPr>
    </w:p>
    <w:p w14:paraId="59B49CBD" w14:textId="77777777" w:rsidR="009E7F3B" w:rsidRDefault="009E7F3B" w:rsidP="00885D6B">
      <w:pPr>
        <w:jc w:val="left"/>
        <w:rPr>
          <w:rFonts w:ascii="Arial" w:hAnsi="Arial" w:cs="Arial"/>
          <w:sz w:val="28"/>
          <w:szCs w:val="22"/>
        </w:rPr>
      </w:pPr>
    </w:p>
    <w:p w14:paraId="00EDD38F" w14:textId="77777777" w:rsidR="00AD0A59" w:rsidRDefault="00AD0A59" w:rsidP="00885D6B">
      <w:pPr>
        <w:jc w:val="left"/>
        <w:rPr>
          <w:rFonts w:ascii="Arial" w:hAnsi="Arial" w:cs="Arial"/>
          <w:sz w:val="28"/>
          <w:szCs w:val="22"/>
        </w:rPr>
      </w:pPr>
    </w:p>
    <w:p w14:paraId="3ED9C0B5" w14:textId="77777777" w:rsidR="00AD0A59" w:rsidRDefault="00AD0A59" w:rsidP="00885D6B">
      <w:pPr>
        <w:jc w:val="left"/>
        <w:rPr>
          <w:rFonts w:ascii="Arial" w:hAnsi="Arial" w:cs="Arial"/>
          <w:sz w:val="28"/>
          <w:szCs w:val="22"/>
        </w:rPr>
      </w:pPr>
    </w:p>
    <w:p w14:paraId="42C2BC97" w14:textId="77777777" w:rsidR="00AD0A59" w:rsidRDefault="00AD0A59" w:rsidP="00885D6B">
      <w:pPr>
        <w:jc w:val="left"/>
        <w:rPr>
          <w:rFonts w:ascii="Arial" w:hAnsi="Arial" w:cs="Arial"/>
          <w:sz w:val="28"/>
          <w:szCs w:val="22"/>
        </w:rPr>
      </w:pPr>
    </w:p>
    <w:p w14:paraId="43C9D42F" w14:textId="77777777" w:rsidR="009E7F3B" w:rsidRDefault="009E7F3B" w:rsidP="00885D6B">
      <w:pPr>
        <w:jc w:val="left"/>
        <w:rPr>
          <w:rFonts w:ascii="Arial" w:hAnsi="Arial" w:cs="Arial"/>
          <w:sz w:val="28"/>
          <w:szCs w:val="22"/>
        </w:rPr>
      </w:pPr>
    </w:p>
    <w:p w14:paraId="30DDD50F" w14:textId="77777777" w:rsidR="004A2BF3" w:rsidRDefault="004A2BF3" w:rsidP="00885D6B">
      <w:pPr>
        <w:jc w:val="left"/>
        <w:rPr>
          <w:rFonts w:ascii="Arial" w:hAnsi="Arial" w:cs="Arial"/>
          <w:sz w:val="28"/>
          <w:szCs w:val="22"/>
        </w:rPr>
      </w:pPr>
    </w:p>
    <w:p w14:paraId="49436CF3" w14:textId="77777777" w:rsidR="009E7F3B" w:rsidRDefault="009E7F3B" w:rsidP="00885D6B">
      <w:pPr>
        <w:jc w:val="left"/>
        <w:rPr>
          <w:rFonts w:ascii="Arial" w:hAnsi="Arial" w:cs="Arial"/>
          <w:sz w:val="28"/>
          <w:szCs w:val="22"/>
        </w:rPr>
      </w:pPr>
    </w:p>
    <w:p w14:paraId="3AB79193" w14:textId="77777777" w:rsidR="00885D6B" w:rsidRPr="001572B3" w:rsidRDefault="00885D6B" w:rsidP="00885D6B">
      <w:pPr>
        <w:jc w:val="left"/>
        <w:rPr>
          <w:sz w:val="28"/>
          <w:szCs w:val="22"/>
        </w:rPr>
      </w:pPr>
      <w:r w:rsidRPr="001572B3">
        <w:rPr>
          <w:sz w:val="28"/>
          <w:szCs w:val="22"/>
        </w:rPr>
        <w:lastRenderedPageBreak/>
        <w:t xml:space="preserve">POLITIQUE SUR </w:t>
      </w:r>
      <w:r w:rsidR="00AD65DC">
        <w:rPr>
          <w:sz w:val="28"/>
          <w:szCs w:val="22"/>
        </w:rPr>
        <w:t>LA SANTÉ ET LA SÉCURITÉ AU TRAVAIL</w:t>
      </w:r>
    </w:p>
    <w:p w14:paraId="2F589270" w14:textId="77777777" w:rsidR="00885D6B" w:rsidRPr="001572B3" w:rsidRDefault="00885D6B" w:rsidP="00885D6B">
      <w:pPr>
        <w:rPr>
          <w:sz w:val="22"/>
          <w:szCs w:val="22"/>
        </w:rPr>
      </w:pPr>
    </w:p>
    <w:p w14:paraId="73F6AAF3" w14:textId="77777777" w:rsidR="00885D6B" w:rsidRPr="001572B3" w:rsidRDefault="00885D6B" w:rsidP="00885D6B">
      <w:pPr>
        <w:rPr>
          <w:sz w:val="22"/>
          <w:szCs w:val="22"/>
        </w:rPr>
      </w:pPr>
    </w:p>
    <w:p w14:paraId="59092B6E" w14:textId="77777777" w:rsidR="00885D6B" w:rsidRPr="00A0256A" w:rsidRDefault="00885D6B" w:rsidP="0076783A">
      <w:pPr>
        <w:pStyle w:val="Paragraphedeliste"/>
        <w:numPr>
          <w:ilvl w:val="0"/>
          <w:numId w:val="22"/>
        </w:numPr>
        <w:rPr>
          <w:sz w:val="22"/>
          <w:szCs w:val="22"/>
        </w:rPr>
      </w:pPr>
      <w:r w:rsidRPr="00A0256A">
        <w:rPr>
          <w:sz w:val="22"/>
          <w:szCs w:val="22"/>
        </w:rPr>
        <w:t>DESCRIPTION DE LA POLITIQUE</w:t>
      </w:r>
      <w:r w:rsidR="007C4F2C" w:rsidRPr="00A0256A">
        <w:rPr>
          <w:sz w:val="22"/>
          <w:szCs w:val="22"/>
        </w:rPr>
        <w:t xml:space="preserve"> ET OBJECTIFS DE LA POLITIQUE</w:t>
      </w:r>
    </w:p>
    <w:p w14:paraId="4FD3FE3E" w14:textId="77777777" w:rsidR="00885D6B" w:rsidRPr="00A0256A" w:rsidRDefault="00885D6B" w:rsidP="00885D6B">
      <w:pPr>
        <w:rPr>
          <w:sz w:val="22"/>
          <w:szCs w:val="22"/>
        </w:rPr>
      </w:pPr>
    </w:p>
    <w:p w14:paraId="12CD5DDA" w14:textId="77777777" w:rsidR="009069FF" w:rsidRPr="00A0256A" w:rsidRDefault="00885D6B" w:rsidP="000E1B7A">
      <w:pPr>
        <w:ind w:left="709"/>
        <w:rPr>
          <w:sz w:val="22"/>
          <w:szCs w:val="22"/>
        </w:rPr>
      </w:pPr>
      <w:r w:rsidRPr="00A0256A">
        <w:rPr>
          <w:sz w:val="22"/>
          <w:szCs w:val="22"/>
        </w:rPr>
        <w:t>Politique visant à</w:t>
      </w:r>
      <w:r w:rsidR="00B32149" w:rsidRPr="00A0256A">
        <w:rPr>
          <w:sz w:val="22"/>
          <w:szCs w:val="22"/>
        </w:rPr>
        <w:t xml:space="preserve"> </w:t>
      </w:r>
      <w:r w:rsidR="009069FF" w:rsidRPr="00A0256A">
        <w:rPr>
          <w:sz w:val="22"/>
          <w:szCs w:val="22"/>
        </w:rPr>
        <w:t xml:space="preserve">identifier, </w:t>
      </w:r>
      <w:r w:rsidR="00B32149" w:rsidRPr="00A0256A">
        <w:rPr>
          <w:sz w:val="22"/>
          <w:szCs w:val="22"/>
        </w:rPr>
        <w:t>à</w:t>
      </w:r>
      <w:r w:rsidR="009069FF" w:rsidRPr="00A0256A">
        <w:rPr>
          <w:sz w:val="22"/>
          <w:szCs w:val="22"/>
        </w:rPr>
        <w:t xml:space="preserve"> corriger et </w:t>
      </w:r>
      <w:r w:rsidR="00B32149" w:rsidRPr="00A0256A">
        <w:rPr>
          <w:sz w:val="22"/>
          <w:szCs w:val="22"/>
        </w:rPr>
        <w:t>à</w:t>
      </w:r>
      <w:r w:rsidR="009069FF" w:rsidRPr="00A0256A">
        <w:rPr>
          <w:sz w:val="22"/>
          <w:szCs w:val="22"/>
        </w:rPr>
        <w:t xml:space="preserve"> contrôler les risques liés à la santé et à la sécurité au travail des employés de </w:t>
      </w:r>
      <w:r w:rsidR="009775A5">
        <w:rPr>
          <w:sz w:val="22"/>
          <w:szCs w:val="22"/>
        </w:rPr>
        <w:t>la CDC de la MRC de Bécancour</w:t>
      </w:r>
      <w:r w:rsidR="009069FF" w:rsidRPr="00A0256A">
        <w:rPr>
          <w:i/>
          <w:iCs/>
          <w:szCs w:val="24"/>
        </w:rPr>
        <w:t>.</w:t>
      </w:r>
      <w:r w:rsidR="009069FF" w:rsidRPr="00A0256A">
        <w:rPr>
          <w:szCs w:val="24"/>
          <w:lang w:eastAsia="fr-CA"/>
        </w:rPr>
        <w:t xml:space="preserve"> </w:t>
      </w:r>
    </w:p>
    <w:p w14:paraId="6B96390D" w14:textId="77777777" w:rsidR="009069FF" w:rsidRPr="00A0256A" w:rsidRDefault="009069FF" w:rsidP="009069FF">
      <w:pPr>
        <w:spacing w:before="8"/>
        <w:ind w:right="-51"/>
        <w:rPr>
          <w:szCs w:val="24"/>
          <w:lang w:eastAsia="fr-CA"/>
        </w:rPr>
      </w:pPr>
    </w:p>
    <w:p w14:paraId="7D17A526" w14:textId="77777777" w:rsidR="00443F67" w:rsidRPr="00A0256A" w:rsidRDefault="00443F67" w:rsidP="0076783A">
      <w:pPr>
        <w:pStyle w:val="Paragraphedeliste"/>
        <w:numPr>
          <w:ilvl w:val="0"/>
          <w:numId w:val="22"/>
        </w:numPr>
        <w:spacing w:before="8"/>
        <w:ind w:right="-51"/>
        <w:rPr>
          <w:sz w:val="22"/>
          <w:szCs w:val="22"/>
          <w:lang w:eastAsia="fr-CA"/>
        </w:rPr>
      </w:pPr>
      <w:r w:rsidRPr="00A0256A">
        <w:rPr>
          <w:sz w:val="22"/>
          <w:szCs w:val="22"/>
          <w:lang w:eastAsia="fr-CA"/>
        </w:rPr>
        <w:t>CHAMP D’APPLICATION</w:t>
      </w:r>
    </w:p>
    <w:p w14:paraId="0F27A5B5" w14:textId="77777777" w:rsidR="0041439A" w:rsidRPr="0041439A" w:rsidRDefault="0041439A" w:rsidP="009069FF">
      <w:pPr>
        <w:spacing w:before="8"/>
        <w:ind w:right="-51"/>
        <w:rPr>
          <w:color w:val="313537"/>
          <w:sz w:val="22"/>
          <w:szCs w:val="22"/>
          <w:lang w:eastAsia="fr-CA"/>
        </w:rPr>
      </w:pPr>
    </w:p>
    <w:p w14:paraId="7F0CD0D0" w14:textId="77777777" w:rsidR="009069FF" w:rsidRPr="0041439A" w:rsidRDefault="009069FF" w:rsidP="000E1B7A">
      <w:pPr>
        <w:ind w:left="709"/>
        <w:rPr>
          <w:sz w:val="22"/>
          <w:szCs w:val="22"/>
        </w:rPr>
      </w:pPr>
      <w:r w:rsidRPr="0041439A">
        <w:rPr>
          <w:sz w:val="22"/>
          <w:szCs w:val="22"/>
        </w:rPr>
        <w:t>Une démarche collective de réflexion et de sensibilisation aux risques présents sur les lieux de travail a précédé la création de ce document. Sa révision est prévue annuellement afin d’en favoriser l’amélioration continue.</w:t>
      </w:r>
    </w:p>
    <w:p w14:paraId="29B3C761" w14:textId="77777777" w:rsidR="009069FF" w:rsidRPr="0041439A" w:rsidRDefault="009069FF" w:rsidP="000E1B7A">
      <w:pPr>
        <w:ind w:left="709"/>
        <w:rPr>
          <w:color w:val="000000"/>
          <w:sz w:val="22"/>
          <w:szCs w:val="22"/>
        </w:rPr>
      </w:pPr>
    </w:p>
    <w:p w14:paraId="70F4ABFA" w14:textId="77777777" w:rsidR="009069FF" w:rsidRPr="00253966" w:rsidRDefault="009069FF" w:rsidP="000E1B7A">
      <w:pPr>
        <w:ind w:left="709"/>
        <w:rPr>
          <w:sz w:val="22"/>
          <w:szCs w:val="22"/>
        </w:rPr>
      </w:pPr>
      <w:r w:rsidRPr="0041439A">
        <w:rPr>
          <w:sz w:val="22"/>
          <w:szCs w:val="22"/>
        </w:rPr>
        <w:t>Lorsque des risques sont rencontrés, des mesures de prévention additionnelle et d’action sont mises en place pour corriger la situation et s’assurer que ceux-ci ne réapparaissent pas.</w:t>
      </w:r>
      <w:r w:rsidR="00253966">
        <w:rPr>
          <w:sz w:val="22"/>
          <w:szCs w:val="22"/>
        </w:rPr>
        <w:t xml:space="preserve"> </w:t>
      </w:r>
      <w:r w:rsidRPr="0041439A">
        <w:rPr>
          <w:color w:val="000000"/>
          <w:sz w:val="22"/>
          <w:szCs w:val="22"/>
        </w:rPr>
        <w:t>L’employeur s’engage à libérer les ressources et les budgets nécessaires</w:t>
      </w:r>
      <w:r w:rsidRPr="0041439A">
        <w:rPr>
          <w:rFonts w:eastAsia="Arial"/>
          <w:color w:val="000000"/>
          <w:sz w:val="22"/>
          <w:szCs w:val="22"/>
        </w:rPr>
        <w:t> pour y remédier.</w:t>
      </w:r>
    </w:p>
    <w:p w14:paraId="75768A8E" w14:textId="77777777" w:rsidR="009069FF" w:rsidRPr="0041439A" w:rsidRDefault="009069FF" w:rsidP="009069FF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14:paraId="5FAE69C9" w14:textId="77777777" w:rsidR="009069FF" w:rsidRDefault="0076783A" w:rsidP="0076783A">
      <w:pPr>
        <w:pStyle w:val="Paragraphedeliste"/>
        <w:numPr>
          <w:ilvl w:val="0"/>
          <w:numId w:val="22"/>
        </w:numPr>
        <w:shd w:val="clear" w:color="auto" w:fill="FFFFFF"/>
        <w:spacing w:before="100" w:beforeAutospacing="1" w:after="100" w:afterAutospacing="1"/>
        <w:jc w:val="left"/>
        <w:textAlignment w:val="baseline"/>
        <w:rPr>
          <w:sz w:val="22"/>
          <w:szCs w:val="22"/>
          <w:lang w:eastAsia="fr-CA"/>
        </w:rPr>
      </w:pPr>
      <w:r>
        <w:rPr>
          <w:sz w:val="22"/>
          <w:szCs w:val="22"/>
          <w:lang w:eastAsia="fr-CA"/>
        </w:rPr>
        <w:t>RISQUES</w:t>
      </w:r>
    </w:p>
    <w:p w14:paraId="411D3C21" w14:textId="77777777" w:rsidR="009069FF" w:rsidRPr="000E1B7A" w:rsidRDefault="009069FF" w:rsidP="000E1B7A">
      <w:pPr>
        <w:ind w:firstLine="720"/>
        <w:jc w:val="left"/>
        <w:rPr>
          <w:sz w:val="22"/>
          <w:szCs w:val="22"/>
        </w:rPr>
      </w:pPr>
      <w:r w:rsidRPr="000E1B7A">
        <w:rPr>
          <w:sz w:val="22"/>
          <w:szCs w:val="22"/>
          <w:u w:val="single"/>
        </w:rPr>
        <w:t>Psychosociaux</w:t>
      </w:r>
      <w:r w:rsidRPr="000E1B7A">
        <w:rPr>
          <w:sz w:val="22"/>
          <w:szCs w:val="22"/>
        </w:rPr>
        <w:t xml:space="preserve"> : </w:t>
      </w:r>
    </w:p>
    <w:p w14:paraId="19989E59" w14:textId="77777777" w:rsidR="009069FF" w:rsidRPr="0041439A" w:rsidRDefault="009069FF" w:rsidP="009069FF">
      <w:pPr>
        <w:pStyle w:val="Paragraphedeliste"/>
        <w:rPr>
          <w:sz w:val="22"/>
          <w:szCs w:val="22"/>
        </w:rPr>
      </w:pPr>
    </w:p>
    <w:p w14:paraId="0EFF8670" w14:textId="77777777" w:rsidR="009069FF" w:rsidRPr="0041439A" w:rsidRDefault="009069FF" w:rsidP="009069FF">
      <w:pPr>
        <w:pStyle w:val="Paragraphedeliste"/>
        <w:numPr>
          <w:ilvl w:val="0"/>
          <w:numId w:val="11"/>
        </w:numPr>
        <w:contextualSpacing w:val="0"/>
        <w:rPr>
          <w:sz w:val="22"/>
          <w:szCs w:val="22"/>
        </w:rPr>
      </w:pPr>
      <w:r w:rsidRPr="0041439A">
        <w:rPr>
          <w:sz w:val="22"/>
          <w:szCs w:val="22"/>
        </w:rPr>
        <w:t xml:space="preserve">Travailler dans le milieu communautaire est reconnu comme étant un facteur de risque au niveau de l’épuisement professionnel; </w:t>
      </w:r>
    </w:p>
    <w:p w14:paraId="7BD542D0" w14:textId="77777777" w:rsidR="009069FF" w:rsidRPr="0041439A" w:rsidRDefault="009069FF" w:rsidP="009069FF">
      <w:pPr>
        <w:pStyle w:val="Paragraphedeliste"/>
        <w:numPr>
          <w:ilvl w:val="0"/>
          <w:numId w:val="11"/>
        </w:numPr>
        <w:contextualSpacing w:val="0"/>
        <w:rPr>
          <w:sz w:val="22"/>
          <w:szCs w:val="22"/>
        </w:rPr>
      </w:pPr>
      <w:r w:rsidRPr="0041439A">
        <w:rPr>
          <w:sz w:val="22"/>
          <w:szCs w:val="22"/>
        </w:rPr>
        <w:t>Des situations de crise peuvent survenir et causer de la détresse psychologique chez les employés.</w:t>
      </w:r>
    </w:p>
    <w:p w14:paraId="3F711462" w14:textId="77777777" w:rsidR="009069FF" w:rsidRPr="000E1B7A" w:rsidRDefault="009069FF" w:rsidP="000E1B7A">
      <w:pPr>
        <w:shd w:val="clear" w:color="auto" w:fill="FFFFFF"/>
        <w:spacing w:before="100" w:beforeAutospacing="1" w:after="100" w:afterAutospacing="1"/>
        <w:ind w:firstLine="720"/>
        <w:jc w:val="left"/>
        <w:textAlignment w:val="baseline"/>
        <w:rPr>
          <w:sz w:val="22"/>
          <w:szCs w:val="22"/>
        </w:rPr>
      </w:pPr>
      <w:r w:rsidRPr="000E1B7A">
        <w:rPr>
          <w:sz w:val="22"/>
          <w:szCs w:val="22"/>
          <w:u w:val="single"/>
        </w:rPr>
        <w:t>Ergonomiques</w:t>
      </w:r>
      <w:r w:rsidRPr="000E1B7A">
        <w:rPr>
          <w:sz w:val="22"/>
          <w:szCs w:val="22"/>
        </w:rPr>
        <w:t> :</w:t>
      </w:r>
    </w:p>
    <w:p w14:paraId="7027BFF3" w14:textId="77777777" w:rsidR="009069FF" w:rsidRDefault="009069FF" w:rsidP="009F2C35">
      <w:pPr>
        <w:pStyle w:val="Paragraphedeliste"/>
        <w:numPr>
          <w:ilvl w:val="0"/>
          <w:numId w:val="11"/>
        </w:numPr>
        <w:shd w:val="clear" w:color="auto" w:fill="FFFFFF"/>
        <w:spacing w:before="100" w:beforeAutospacing="1" w:after="100" w:afterAutospacing="1"/>
        <w:textAlignment w:val="baseline"/>
        <w:rPr>
          <w:sz w:val="22"/>
          <w:szCs w:val="22"/>
        </w:rPr>
      </w:pPr>
      <w:r w:rsidRPr="0041439A">
        <w:rPr>
          <w:sz w:val="22"/>
          <w:szCs w:val="22"/>
        </w:rPr>
        <w:t xml:space="preserve">Position de travail principalement assise pouvant causer </w:t>
      </w:r>
      <w:r w:rsidR="008A08A8">
        <w:rPr>
          <w:sz w:val="22"/>
          <w:szCs w:val="22"/>
        </w:rPr>
        <w:t>des</w:t>
      </w:r>
      <w:r w:rsidRPr="0041439A">
        <w:rPr>
          <w:sz w:val="22"/>
          <w:szCs w:val="22"/>
        </w:rPr>
        <w:t xml:space="preserve"> maux à long terme. </w:t>
      </w:r>
    </w:p>
    <w:p w14:paraId="1A4C0252" w14:textId="3C9647C0" w:rsidR="004406D2" w:rsidRDefault="004406D2" w:rsidP="009F2C35">
      <w:pPr>
        <w:pStyle w:val="Paragraphedeliste"/>
        <w:numPr>
          <w:ilvl w:val="0"/>
          <w:numId w:val="11"/>
        </w:numPr>
        <w:shd w:val="clear" w:color="auto" w:fill="FFFFFF"/>
        <w:spacing w:before="100" w:beforeAutospacing="1" w:after="100" w:afterAutospacing="1"/>
        <w:textAlignment w:val="baseline"/>
        <w:rPr>
          <w:sz w:val="22"/>
          <w:szCs w:val="22"/>
        </w:rPr>
      </w:pPr>
      <w:r>
        <w:rPr>
          <w:sz w:val="22"/>
          <w:szCs w:val="22"/>
        </w:rPr>
        <w:t>Exposition aux écrans de façon récurrente (lumière bleue).</w:t>
      </w:r>
    </w:p>
    <w:p w14:paraId="3FFBD100" w14:textId="77777777" w:rsidR="00727C60" w:rsidRPr="0041439A" w:rsidRDefault="00727C60" w:rsidP="009069FF">
      <w:pPr>
        <w:pStyle w:val="Paragraphedeliste"/>
        <w:shd w:val="clear" w:color="auto" w:fill="FFFFFF"/>
        <w:spacing w:before="100" w:beforeAutospacing="1" w:after="100" w:afterAutospacing="1"/>
        <w:textAlignment w:val="baseline"/>
        <w:rPr>
          <w:sz w:val="22"/>
          <w:szCs w:val="22"/>
        </w:rPr>
      </w:pPr>
    </w:p>
    <w:p w14:paraId="3A8DD36D" w14:textId="77777777" w:rsidR="009D41B8" w:rsidRPr="0041439A" w:rsidRDefault="009069FF" w:rsidP="009D41B8">
      <w:pPr>
        <w:shd w:val="clear" w:color="auto" w:fill="FFFFFF"/>
        <w:spacing w:before="100" w:beforeAutospacing="1" w:after="100" w:afterAutospacing="1"/>
        <w:ind w:firstLine="720"/>
        <w:jc w:val="left"/>
        <w:textAlignment w:val="baseline"/>
        <w:rPr>
          <w:sz w:val="22"/>
          <w:szCs w:val="22"/>
        </w:rPr>
      </w:pPr>
      <w:r w:rsidRPr="000E1B7A">
        <w:rPr>
          <w:sz w:val="22"/>
          <w:szCs w:val="22"/>
          <w:u w:val="single"/>
        </w:rPr>
        <w:t>Liés à la sécurité</w:t>
      </w:r>
      <w:r w:rsidRPr="000E1B7A">
        <w:rPr>
          <w:sz w:val="22"/>
          <w:szCs w:val="22"/>
        </w:rPr>
        <w:t xml:space="preserve"> : </w:t>
      </w:r>
      <w:r w:rsidR="009775A5">
        <w:rPr>
          <w:sz w:val="22"/>
          <w:szCs w:val="22"/>
        </w:rPr>
        <w:t>Aucun</w:t>
      </w:r>
    </w:p>
    <w:p w14:paraId="6DF4E20C" w14:textId="77777777" w:rsidR="009069FF" w:rsidRPr="000E1B7A" w:rsidRDefault="009069FF" w:rsidP="00F555FE">
      <w:pPr>
        <w:shd w:val="clear" w:color="auto" w:fill="FFFFFF"/>
        <w:spacing w:before="100" w:beforeAutospacing="1" w:after="100" w:afterAutospacing="1" w:line="480" w:lineRule="auto"/>
        <w:ind w:left="360" w:firstLine="360"/>
        <w:jc w:val="left"/>
        <w:textAlignment w:val="baseline"/>
        <w:rPr>
          <w:sz w:val="22"/>
          <w:szCs w:val="22"/>
        </w:rPr>
      </w:pPr>
      <w:r w:rsidRPr="000E1B7A">
        <w:rPr>
          <w:sz w:val="22"/>
          <w:szCs w:val="22"/>
          <w:u w:val="single"/>
        </w:rPr>
        <w:t>Chimiques </w:t>
      </w:r>
      <w:r w:rsidRPr="000E1B7A">
        <w:rPr>
          <w:sz w:val="22"/>
          <w:szCs w:val="22"/>
        </w:rPr>
        <w:t>: Aucun</w:t>
      </w:r>
    </w:p>
    <w:p w14:paraId="6690E450" w14:textId="77777777" w:rsidR="009069FF" w:rsidRPr="00F555FE" w:rsidRDefault="009069FF" w:rsidP="00F555FE">
      <w:pPr>
        <w:shd w:val="clear" w:color="auto" w:fill="FFFFFF"/>
        <w:spacing w:before="100" w:beforeAutospacing="1" w:after="100" w:afterAutospacing="1" w:line="480" w:lineRule="auto"/>
        <w:ind w:firstLine="720"/>
        <w:jc w:val="left"/>
        <w:textAlignment w:val="baseline"/>
        <w:rPr>
          <w:sz w:val="22"/>
          <w:szCs w:val="22"/>
        </w:rPr>
      </w:pPr>
      <w:r w:rsidRPr="00F555FE">
        <w:rPr>
          <w:sz w:val="22"/>
          <w:szCs w:val="22"/>
          <w:u w:val="single"/>
        </w:rPr>
        <w:t>Biologiques</w:t>
      </w:r>
      <w:r w:rsidRPr="00F555FE">
        <w:rPr>
          <w:sz w:val="22"/>
          <w:szCs w:val="22"/>
        </w:rPr>
        <w:t> : Aucun</w:t>
      </w:r>
    </w:p>
    <w:p w14:paraId="5F93B7F0" w14:textId="77777777" w:rsidR="009069FF" w:rsidRDefault="009069FF" w:rsidP="00F555FE">
      <w:pPr>
        <w:shd w:val="clear" w:color="auto" w:fill="FFFFFF"/>
        <w:spacing w:before="100" w:beforeAutospacing="1" w:after="100" w:afterAutospacing="1"/>
        <w:ind w:firstLine="720"/>
        <w:jc w:val="left"/>
        <w:textAlignment w:val="baseline"/>
        <w:rPr>
          <w:sz w:val="22"/>
          <w:szCs w:val="22"/>
        </w:rPr>
      </w:pPr>
      <w:r w:rsidRPr="00F555FE">
        <w:rPr>
          <w:sz w:val="22"/>
          <w:szCs w:val="22"/>
          <w:u w:val="single"/>
        </w:rPr>
        <w:t>Physiques</w:t>
      </w:r>
      <w:r w:rsidRPr="00F555FE">
        <w:rPr>
          <w:sz w:val="22"/>
          <w:szCs w:val="22"/>
        </w:rPr>
        <w:t xml:space="preserve"> : </w:t>
      </w:r>
      <w:r w:rsidR="009D41B8">
        <w:rPr>
          <w:sz w:val="22"/>
          <w:szCs w:val="22"/>
        </w:rPr>
        <w:t>Aucun</w:t>
      </w:r>
    </w:p>
    <w:p w14:paraId="41045B16" w14:textId="41482C4F" w:rsidR="009D41B8" w:rsidRPr="004406D2" w:rsidRDefault="00C66810" w:rsidP="00F555FE">
      <w:pPr>
        <w:shd w:val="clear" w:color="auto" w:fill="FFFFFF"/>
        <w:spacing w:before="100" w:beforeAutospacing="1" w:after="100" w:afterAutospacing="1"/>
        <w:ind w:firstLine="720"/>
        <w:jc w:val="left"/>
        <w:textAlignment w:val="baseline"/>
        <w:rPr>
          <w:b/>
          <w:bCs/>
          <w:sz w:val="22"/>
          <w:szCs w:val="22"/>
        </w:rPr>
      </w:pPr>
      <w:r w:rsidRPr="004406D2">
        <w:rPr>
          <w:b/>
          <w:bCs/>
          <w:sz w:val="22"/>
          <w:szCs w:val="22"/>
        </w:rPr>
        <w:t>Mobilité et s</w:t>
      </w:r>
      <w:r w:rsidR="009D41B8" w:rsidRPr="004406D2">
        <w:rPr>
          <w:b/>
          <w:bCs/>
          <w:sz w:val="22"/>
          <w:szCs w:val="22"/>
        </w:rPr>
        <w:t>écurité routière :</w:t>
      </w:r>
    </w:p>
    <w:p w14:paraId="5F274038" w14:textId="77777777" w:rsidR="009D41B8" w:rsidRPr="009D41B8" w:rsidRDefault="009D41B8" w:rsidP="009D41B8">
      <w:pPr>
        <w:pStyle w:val="Paragraphedeliste"/>
        <w:numPr>
          <w:ilvl w:val="0"/>
          <w:numId w:val="11"/>
        </w:numPr>
        <w:shd w:val="clear" w:color="auto" w:fill="FFFFFF"/>
        <w:spacing w:before="100" w:beforeAutospacing="1" w:after="100" w:afterAutospacing="1"/>
        <w:jc w:val="left"/>
        <w:textAlignment w:val="baseline"/>
        <w:rPr>
          <w:sz w:val="22"/>
          <w:szCs w:val="22"/>
        </w:rPr>
      </w:pPr>
      <w:r>
        <w:rPr>
          <w:sz w:val="22"/>
          <w:szCs w:val="22"/>
        </w:rPr>
        <w:t>Les salariés sont appelés à se déplacer sporadiquement sur le territoire et hors territoire.</w:t>
      </w:r>
    </w:p>
    <w:p w14:paraId="7FD78D64" w14:textId="77777777" w:rsidR="009D41B8" w:rsidRDefault="009D41B8" w:rsidP="00F555FE">
      <w:pPr>
        <w:shd w:val="clear" w:color="auto" w:fill="FFFFFF"/>
        <w:spacing w:before="100" w:beforeAutospacing="1" w:after="100" w:afterAutospacing="1"/>
        <w:ind w:firstLine="720"/>
        <w:jc w:val="left"/>
        <w:textAlignment w:val="baseline"/>
        <w:rPr>
          <w:sz w:val="22"/>
          <w:szCs w:val="22"/>
        </w:rPr>
      </w:pPr>
    </w:p>
    <w:p w14:paraId="0B58287F" w14:textId="77777777" w:rsidR="009775A5" w:rsidRDefault="009775A5" w:rsidP="00F555FE">
      <w:pPr>
        <w:shd w:val="clear" w:color="auto" w:fill="FFFFFF"/>
        <w:spacing w:before="100" w:beforeAutospacing="1" w:after="100" w:afterAutospacing="1"/>
        <w:ind w:firstLine="720"/>
        <w:jc w:val="left"/>
        <w:textAlignment w:val="baseline"/>
        <w:rPr>
          <w:sz w:val="22"/>
          <w:szCs w:val="22"/>
        </w:rPr>
      </w:pPr>
    </w:p>
    <w:p w14:paraId="50164AA8" w14:textId="77777777" w:rsidR="009775A5" w:rsidRDefault="009775A5" w:rsidP="00F555FE">
      <w:pPr>
        <w:shd w:val="clear" w:color="auto" w:fill="FFFFFF"/>
        <w:spacing w:before="100" w:beforeAutospacing="1" w:after="100" w:afterAutospacing="1"/>
        <w:ind w:firstLine="720"/>
        <w:jc w:val="left"/>
        <w:textAlignment w:val="baseline"/>
        <w:rPr>
          <w:sz w:val="22"/>
          <w:szCs w:val="22"/>
        </w:rPr>
      </w:pPr>
    </w:p>
    <w:p w14:paraId="023AE38E" w14:textId="77777777" w:rsidR="009775A5" w:rsidRDefault="009775A5" w:rsidP="00F555FE">
      <w:pPr>
        <w:shd w:val="clear" w:color="auto" w:fill="FFFFFF"/>
        <w:spacing w:before="100" w:beforeAutospacing="1" w:after="100" w:afterAutospacing="1"/>
        <w:ind w:firstLine="720"/>
        <w:jc w:val="left"/>
        <w:textAlignment w:val="baseline"/>
        <w:rPr>
          <w:sz w:val="22"/>
          <w:szCs w:val="22"/>
        </w:rPr>
      </w:pPr>
    </w:p>
    <w:p w14:paraId="28386DDE" w14:textId="77777777" w:rsidR="009775A5" w:rsidRPr="00F555FE" w:rsidRDefault="009775A5" w:rsidP="00F555FE">
      <w:pPr>
        <w:shd w:val="clear" w:color="auto" w:fill="FFFFFF"/>
        <w:spacing w:before="100" w:beforeAutospacing="1" w:after="100" w:afterAutospacing="1"/>
        <w:ind w:firstLine="720"/>
        <w:jc w:val="left"/>
        <w:textAlignment w:val="baseline"/>
        <w:rPr>
          <w:sz w:val="22"/>
          <w:szCs w:val="22"/>
        </w:rPr>
      </w:pPr>
    </w:p>
    <w:p w14:paraId="17DBA8BB" w14:textId="77777777" w:rsidR="009069FF" w:rsidRPr="0041439A" w:rsidRDefault="009069FF" w:rsidP="009069FF">
      <w:pPr>
        <w:pStyle w:val="Paragraphedeliste"/>
        <w:rPr>
          <w:sz w:val="22"/>
          <w:szCs w:val="22"/>
        </w:rPr>
      </w:pPr>
    </w:p>
    <w:p w14:paraId="60E4D88F" w14:textId="77777777" w:rsidR="009069FF" w:rsidRDefault="000E1B7A" w:rsidP="000E1B7A">
      <w:pPr>
        <w:pStyle w:val="Paragraphedeliste"/>
        <w:numPr>
          <w:ilvl w:val="0"/>
          <w:numId w:val="22"/>
        </w:numPr>
        <w:rPr>
          <w:sz w:val="22"/>
          <w:szCs w:val="22"/>
        </w:rPr>
      </w:pPr>
      <w:r>
        <w:rPr>
          <w:sz w:val="22"/>
          <w:szCs w:val="22"/>
        </w:rPr>
        <w:t>MÉCANISMES DE PRÉVENTION</w:t>
      </w:r>
    </w:p>
    <w:p w14:paraId="4654E2DB" w14:textId="77777777" w:rsidR="000E1B7A" w:rsidRPr="000E1B7A" w:rsidRDefault="000E1B7A" w:rsidP="000E1B7A">
      <w:pPr>
        <w:pStyle w:val="Paragraphedeliste"/>
        <w:rPr>
          <w:sz w:val="22"/>
          <w:szCs w:val="22"/>
        </w:rPr>
      </w:pPr>
    </w:p>
    <w:p w14:paraId="418FBD88" w14:textId="77777777" w:rsidR="009069FF" w:rsidRPr="0041439A" w:rsidRDefault="009069FF" w:rsidP="00F555FE">
      <w:pPr>
        <w:pStyle w:val="Paragraphedeliste"/>
        <w:contextualSpacing w:val="0"/>
        <w:jc w:val="left"/>
        <w:rPr>
          <w:sz w:val="22"/>
          <w:szCs w:val="22"/>
        </w:rPr>
      </w:pPr>
      <w:r w:rsidRPr="0041439A">
        <w:rPr>
          <w:sz w:val="22"/>
          <w:szCs w:val="22"/>
          <w:u w:val="single"/>
        </w:rPr>
        <w:t>Individu</w:t>
      </w:r>
      <w:r w:rsidRPr="0041439A">
        <w:rPr>
          <w:sz w:val="22"/>
          <w:szCs w:val="22"/>
        </w:rPr>
        <w:t xml:space="preserve"> : </w:t>
      </w:r>
    </w:p>
    <w:p w14:paraId="4266D94E" w14:textId="77777777" w:rsidR="00BD62A8" w:rsidRDefault="009069FF" w:rsidP="00BD62A8">
      <w:pPr>
        <w:pStyle w:val="Paragraphedeliste"/>
        <w:numPr>
          <w:ilvl w:val="0"/>
          <w:numId w:val="11"/>
        </w:numPr>
        <w:rPr>
          <w:sz w:val="22"/>
          <w:szCs w:val="22"/>
        </w:rPr>
      </w:pPr>
      <w:r w:rsidRPr="009F2C35">
        <w:rPr>
          <w:sz w:val="22"/>
          <w:szCs w:val="22"/>
        </w:rPr>
        <w:t>Planification de l’accueil des travailleurs, formations RCR</w:t>
      </w:r>
      <w:r w:rsidR="00BD62A8">
        <w:rPr>
          <w:sz w:val="22"/>
          <w:szCs w:val="22"/>
        </w:rPr>
        <w:t>;</w:t>
      </w:r>
    </w:p>
    <w:p w14:paraId="7EAB6970" w14:textId="77777777" w:rsidR="00C403FB" w:rsidRPr="00BD62A8" w:rsidRDefault="00C403FB" w:rsidP="00BD62A8">
      <w:pPr>
        <w:pStyle w:val="Paragraphedeliste"/>
        <w:numPr>
          <w:ilvl w:val="0"/>
          <w:numId w:val="11"/>
        </w:numPr>
        <w:rPr>
          <w:sz w:val="22"/>
          <w:szCs w:val="22"/>
        </w:rPr>
      </w:pPr>
      <w:r w:rsidRPr="00BD62A8">
        <w:rPr>
          <w:sz w:val="22"/>
          <w:szCs w:val="22"/>
        </w:rPr>
        <w:t>P</w:t>
      </w:r>
      <w:r w:rsidR="009069FF" w:rsidRPr="00BD62A8">
        <w:rPr>
          <w:sz w:val="22"/>
          <w:szCs w:val="22"/>
        </w:rPr>
        <w:t>olitique contre le harcèlement psychologique et sexuel au travail</w:t>
      </w:r>
      <w:r w:rsidRPr="00BD62A8">
        <w:rPr>
          <w:sz w:val="22"/>
          <w:szCs w:val="22"/>
        </w:rPr>
        <w:t>;</w:t>
      </w:r>
    </w:p>
    <w:p w14:paraId="10F8E14E" w14:textId="77777777" w:rsidR="00C403FB" w:rsidRDefault="00C403FB" w:rsidP="009F2C35">
      <w:pPr>
        <w:pStyle w:val="Paragraphedeliste"/>
        <w:numPr>
          <w:ilvl w:val="0"/>
          <w:numId w:val="11"/>
        </w:numPr>
        <w:rPr>
          <w:sz w:val="22"/>
          <w:szCs w:val="22"/>
        </w:rPr>
      </w:pPr>
      <w:r>
        <w:rPr>
          <w:sz w:val="22"/>
          <w:szCs w:val="22"/>
        </w:rPr>
        <w:t>P</w:t>
      </w:r>
      <w:r w:rsidR="009069FF" w:rsidRPr="009F2C35">
        <w:rPr>
          <w:sz w:val="22"/>
          <w:szCs w:val="22"/>
        </w:rPr>
        <w:t>ratique de gestion juste et équitable</w:t>
      </w:r>
      <w:r>
        <w:rPr>
          <w:sz w:val="22"/>
          <w:szCs w:val="22"/>
        </w:rPr>
        <w:t>;</w:t>
      </w:r>
    </w:p>
    <w:p w14:paraId="36E82B4D" w14:textId="77777777" w:rsidR="00C403FB" w:rsidRDefault="00C403FB" w:rsidP="009F2C35">
      <w:pPr>
        <w:pStyle w:val="Paragraphedeliste"/>
        <w:numPr>
          <w:ilvl w:val="0"/>
          <w:numId w:val="11"/>
        </w:numPr>
        <w:rPr>
          <w:sz w:val="22"/>
          <w:szCs w:val="22"/>
        </w:rPr>
      </w:pPr>
      <w:r>
        <w:rPr>
          <w:sz w:val="22"/>
          <w:szCs w:val="22"/>
        </w:rPr>
        <w:t>R</w:t>
      </w:r>
      <w:r w:rsidR="009069FF" w:rsidRPr="009F2C35">
        <w:rPr>
          <w:sz w:val="22"/>
          <w:szCs w:val="22"/>
        </w:rPr>
        <w:t>ôles et responsabilités de chacun définis</w:t>
      </w:r>
      <w:r>
        <w:rPr>
          <w:sz w:val="22"/>
          <w:szCs w:val="22"/>
        </w:rPr>
        <w:t>;</w:t>
      </w:r>
    </w:p>
    <w:p w14:paraId="03D20B22" w14:textId="77777777" w:rsidR="00640111" w:rsidRDefault="00C403FB" w:rsidP="009F2C35">
      <w:pPr>
        <w:pStyle w:val="Paragraphedeliste"/>
        <w:numPr>
          <w:ilvl w:val="0"/>
          <w:numId w:val="11"/>
        </w:numPr>
        <w:rPr>
          <w:sz w:val="22"/>
          <w:szCs w:val="22"/>
        </w:rPr>
      </w:pPr>
      <w:r>
        <w:rPr>
          <w:sz w:val="22"/>
          <w:szCs w:val="22"/>
        </w:rPr>
        <w:t>P</w:t>
      </w:r>
      <w:r w:rsidR="009069FF" w:rsidRPr="009F2C35">
        <w:rPr>
          <w:sz w:val="22"/>
          <w:szCs w:val="22"/>
        </w:rPr>
        <w:t>lanification et organisation des horaires de travail optimisant la sécurité physique</w:t>
      </w:r>
      <w:r w:rsidR="00640111">
        <w:rPr>
          <w:sz w:val="22"/>
          <w:szCs w:val="22"/>
        </w:rPr>
        <w:t>;</w:t>
      </w:r>
    </w:p>
    <w:p w14:paraId="2C01C8E1" w14:textId="77777777" w:rsidR="00640111" w:rsidRDefault="00640111" w:rsidP="009F2C35">
      <w:pPr>
        <w:pStyle w:val="Paragraphedeliste"/>
        <w:numPr>
          <w:ilvl w:val="0"/>
          <w:numId w:val="11"/>
        </w:numPr>
        <w:rPr>
          <w:sz w:val="22"/>
          <w:szCs w:val="22"/>
        </w:rPr>
      </w:pPr>
      <w:r>
        <w:rPr>
          <w:sz w:val="22"/>
          <w:szCs w:val="22"/>
        </w:rPr>
        <w:t xml:space="preserve">Procédure </w:t>
      </w:r>
      <w:r w:rsidR="009069FF" w:rsidRPr="009F2C35">
        <w:rPr>
          <w:sz w:val="22"/>
          <w:szCs w:val="22"/>
        </w:rPr>
        <w:t>d’intervention en situation de crise</w:t>
      </w:r>
      <w:r>
        <w:rPr>
          <w:sz w:val="22"/>
          <w:szCs w:val="22"/>
        </w:rPr>
        <w:t>;</w:t>
      </w:r>
    </w:p>
    <w:p w14:paraId="5B843C0C" w14:textId="77777777" w:rsidR="009069FF" w:rsidRPr="009F2C35" w:rsidRDefault="00640111" w:rsidP="009F2C35">
      <w:pPr>
        <w:pStyle w:val="Paragraphedeliste"/>
        <w:numPr>
          <w:ilvl w:val="0"/>
          <w:numId w:val="11"/>
        </w:numPr>
        <w:rPr>
          <w:sz w:val="22"/>
          <w:szCs w:val="22"/>
        </w:rPr>
      </w:pPr>
      <w:r>
        <w:rPr>
          <w:sz w:val="22"/>
          <w:szCs w:val="22"/>
        </w:rPr>
        <w:t>H</w:t>
      </w:r>
      <w:r w:rsidR="009069FF" w:rsidRPr="009F2C35">
        <w:rPr>
          <w:sz w:val="22"/>
          <w:szCs w:val="22"/>
        </w:rPr>
        <w:t xml:space="preserve">eures de congé </w:t>
      </w:r>
      <w:r w:rsidR="00824E52">
        <w:rPr>
          <w:sz w:val="22"/>
          <w:szCs w:val="22"/>
        </w:rPr>
        <w:t xml:space="preserve">pour raisons personnelles </w:t>
      </w:r>
      <w:r w:rsidR="009069FF" w:rsidRPr="009F2C35">
        <w:rPr>
          <w:sz w:val="22"/>
          <w:szCs w:val="22"/>
        </w:rPr>
        <w:t>payé</w:t>
      </w:r>
      <w:r w:rsidR="00824E52">
        <w:rPr>
          <w:sz w:val="22"/>
          <w:szCs w:val="22"/>
        </w:rPr>
        <w:t>es</w:t>
      </w:r>
      <w:r w:rsidR="009069FF" w:rsidRPr="009F2C35">
        <w:rPr>
          <w:sz w:val="22"/>
          <w:szCs w:val="22"/>
        </w:rPr>
        <w:t>.</w:t>
      </w:r>
    </w:p>
    <w:p w14:paraId="7B00902B" w14:textId="77777777" w:rsidR="009069FF" w:rsidRPr="0041439A" w:rsidRDefault="009069FF" w:rsidP="009069FF">
      <w:pPr>
        <w:pStyle w:val="Paragraphedeliste"/>
        <w:rPr>
          <w:sz w:val="22"/>
          <w:szCs w:val="22"/>
        </w:rPr>
      </w:pPr>
    </w:p>
    <w:p w14:paraId="5FA7AC78" w14:textId="77777777" w:rsidR="009069FF" w:rsidRPr="0041439A" w:rsidRDefault="009069FF" w:rsidP="00F555FE">
      <w:pPr>
        <w:pStyle w:val="Paragraphedeliste"/>
        <w:contextualSpacing w:val="0"/>
        <w:jc w:val="left"/>
        <w:rPr>
          <w:sz w:val="22"/>
          <w:szCs w:val="22"/>
        </w:rPr>
      </w:pPr>
      <w:r w:rsidRPr="0041439A">
        <w:rPr>
          <w:sz w:val="22"/>
          <w:szCs w:val="22"/>
          <w:u w:val="single"/>
        </w:rPr>
        <w:t>Tâches</w:t>
      </w:r>
      <w:r w:rsidRPr="0041439A">
        <w:rPr>
          <w:sz w:val="22"/>
          <w:szCs w:val="22"/>
        </w:rPr>
        <w:t xml:space="preserve"> : </w:t>
      </w:r>
    </w:p>
    <w:p w14:paraId="3E905255" w14:textId="77777777" w:rsidR="00425B0A" w:rsidRDefault="009069FF" w:rsidP="00425B0A">
      <w:pPr>
        <w:pStyle w:val="Paragraphedeliste"/>
        <w:numPr>
          <w:ilvl w:val="0"/>
          <w:numId w:val="11"/>
        </w:numPr>
        <w:rPr>
          <w:sz w:val="22"/>
          <w:szCs w:val="22"/>
        </w:rPr>
      </w:pPr>
      <w:r w:rsidRPr="00425B0A">
        <w:rPr>
          <w:sz w:val="22"/>
          <w:szCs w:val="22"/>
        </w:rPr>
        <w:t>Supervisions individuelles et collectives</w:t>
      </w:r>
      <w:r w:rsidR="00425B0A">
        <w:rPr>
          <w:sz w:val="22"/>
          <w:szCs w:val="22"/>
        </w:rPr>
        <w:t>;</w:t>
      </w:r>
      <w:r w:rsidRPr="00425B0A">
        <w:rPr>
          <w:sz w:val="22"/>
          <w:szCs w:val="22"/>
        </w:rPr>
        <w:t xml:space="preserve"> </w:t>
      </w:r>
    </w:p>
    <w:p w14:paraId="41B35F72" w14:textId="77777777" w:rsidR="00425B0A" w:rsidRDefault="00425B0A" w:rsidP="00425B0A">
      <w:pPr>
        <w:pStyle w:val="Paragraphedeliste"/>
        <w:numPr>
          <w:ilvl w:val="0"/>
          <w:numId w:val="11"/>
        </w:numPr>
        <w:rPr>
          <w:sz w:val="22"/>
          <w:szCs w:val="22"/>
        </w:rPr>
      </w:pPr>
      <w:r>
        <w:rPr>
          <w:sz w:val="22"/>
          <w:szCs w:val="22"/>
        </w:rPr>
        <w:t>H</w:t>
      </w:r>
      <w:r w:rsidR="009069FF" w:rsidRPr="00425B0A">
        <w:rPr>
          <w:sz w:val="22"/>
          <w:szCs w:val="22"/>
        </w:rPr>
        <w:t>oraire</w:t>
      </w:r>
      <w:r>
        <w:rPr>
          <w:sz w:val="22"/>
          <w:szCs w:val="22"/>
        </w:rPr>
        <w:t xml:space="preserve"> </w:t>
      </w:r>
      <w:r w:rsidR="009069FF" w:rsidRPr="00425B0A">
        <w:rPr>
          <w:sz w:val="22"/>
          <w:szCs w:val="22"/>
        </w:rPr>
        <w:t>de travail flexible</w:t>
      </w:r>
      <w:r>
        <w:rPr>
          <w:sz w:val="22"/>
          <w:szCs w:val="22"/>
        </w:rPr>
        <w:t>;</w:t>
      </w:r>
    </w:p>
    <w:p w14:paraId="196166B8" w14:textId="77777777" w:rsidR="00425B0A" w:rsidRDefault="00425B0A" w:rsidP="00425B0A">
      <w:pPr>
        <w:pStyle w:val="Paragraphedeliste"/>
        <w:numPr>
          <w:ilvl w:val="0"/>
          <w:numId w:val="11"/>
        </w:numPr>
        <w:rPr>
          <w:sz w:val="22"/>
          <w:szCs w:val="22"/>
        </w:rPr>
      </w:pPr>
      <w:r>
        <w:rPr>
          <w:sz w:val="22"/>
          <w:szCs w:val="22"/>
        </w:rPr>
        <w:t>D</w:t>
      </w:r>
      <w:r w:rsidR="009069FF" w:rsidRPr="00425B0A">
        <w:rPr>
          <w:sz w:val="22"/>
          <w:szCs w:val="22"/>
        </w:rPr>
        <w:t>ocuments décrivant les procédures des tâches à accomplir</w:t>
      </w:r>
      <w:r>
        <w:rPr>
          <w:sz w:val="22"/>
          <w:szCs w:val="22"/>
        </w:rPr>
        <w:t>;</w:t>
      </w:r>
    </w:p>
    <w:p w14:paraId="48AE4D33" w14:textId="77777777" w:rsidR="00425B0A" w:rsidRDefault="00425B0A" w:rsidP="00425B0A">
      <w:pPr>
        <w:pStyle w:val="Paragraphedeliste"/>
        <w:numPr>
          <w:ilvl w:val="0"/>
          <w:numId w:val="11"/>
        </w:numPr>
        <w:rPr>
          <w:sz w:val="22"/>
          <w:szCs w:val="22"/>
        </w:rPr>
      </w:pPr>
      <w:r>
        <w:rPr>
          <w:sz w:val="22"/>
          <w:szCs w:val="22"/>
        </w:rPr>
        <w:t>R</w:t>
      </w:r>
      <w:r w:rsidR="009069FF" w:rsidRPr="00425B0A">
        <w:rPr>
          <w:sz w:val="22"/>
          <w:szCs w:val="22"/>
        </w:rPr>
        <w:t>encontres d’équipe hebdomadaires</w:t>
      </w:r>
      <w:r>
        <w:rPr>
          <w:sz w:val="22"/>
          <w:szCs w:val="22"/>
        </w:rPr>
        <w:t>;</w:t>
      </w:r>
    </w:p>
    <w:p w14:paraId="61D48BBF" w14:textId="77777777" w:rsidR="009069FF" w:rsidRPr="00425B0A" w:rsidRDefault="00425B0A" w:rsidP="00425B0A">
      <w:pPr>
        <w:pStyle w:val="Paragraphedeliste"/>
        <w:numPr>
          <w:ilvl w:val="0"/>
          <w:numId w:val="11"/>
        </w:numPr>
        <w:rPr>
          <w:sz w:val="22"/>
          <w:szCs w:val="22"/>
        </w:rPr>
      </w:pPr>
      <w:r>
        <w:rPr>
          <w:sz w:val="22"/>
          <w:szCs w:val="22"/>
        </w:rPr>
        <w:t>F</w:t>
      </w:r>
      <w:r w:rsidR="009069FF" w:rsidRPr="00425B0A">
        <w:rPr>
          <w:sz w:val="22"/>
          <w:szCs w:val="22"/>
        </w:rPr>
        <w:t>ormation continue.</w:t>
      </w:r>
    </w:p>
    <w:p w14:paraId="3201FFA5" w14:textId="77777777" w:rsidR="009069FF" w:rsidRPr="0041439A" w:rsidRDefault="009069FF" w:rsidP="009069FF">
      <w:pPr>
        <w:pStyle w:val="Paragraphedeliste"/>
        <w:rPr>
          <w:sz w:val="22"/>
          <w:szCs w:val="22"/>
        </w:rPr>
      </w:pPr>
    </w:p>
    <w:p w14:paraId="11B92DF1" w14:textId="77777777" w:rsidR="009069FF" w:rsidRPr="0041439A" w:rsidRDefault="009069FF" w:rsidP="00F555FE">
      <w:pPr>
        <w:pStyle w:val="Paragraphedeliste"/>
        <w:contextualSpacing w:val="0"/>
        <w:jc w:val="left"/>
        <w:rPr>
          <w:sz w:val="22"/>
          <w:szCs w:val="22"/>
        </w:rPr>
      </w:pPr>
      <w:r w:rsidRPr="0041439A">
        <w:rPr>
          <w:sz w:val="22"/>
          <w:szCs w:val="22"/>
          <w:u w:val="single"/>
        </w:rPr>
        <w:t>Matériel</w:t>
      </w:r>
      <w:r w:rsidRPr="0041439A">
        <w:rPr>
          <w:sz w:val="22"/>
          <w:szCs w:val="22"/>
        </w:rPr>
        <w:t xml:space="preserve"> : </w:t>
      </w:r>
    </w:p>
    <w:p w14:paraId="08243798" w14:textId="77777777" w:rsidR="000C3C7B" w:rsidRDefault="009069FF" w:rsidP="000C3C7B">
      <w:pPr>
        <w:pStyle w:val="Paragraphedeliste"/>
        <w:numPr>
          <w:ilvl w:val="0"/>
          <w:numId w:val="11"/>
        </w:numPr>
        <w:rPr>
          <w:sz w:val="22"/>
          <w:szCs w:val="22"/>
        </w:rPr>
      </w:pPr>
      <w:r w:rsidRPr="000C3C7B">
        <w:rPr>
          <w:sz w:val="22"/>
          <w:szCs w:val="22"/>
        </w:rPr>
        <w:t>Équipement de travail en bon état</w:t>
      </w:r>
      <w:r w:rsidR="000C3C7B">
        <w:rPr>
          <w:sz w:val="22"/>
          <w:szCs w:val="22"/>
        </w:rPr>
        <w:t>;</w:t>
      </w:r>
    </w:p>
    <w:p w14:paraId="707568CE" w14:textId="77777777" w:rsidR="000C3C7B" w:rsidRDefault="000C3C7B" w:rsidP="000C3C7B">
      <w:pPr>
        <w:pStyle w:val="Paragraphedeliste"/>
        <w:numPr>
          <w:ilvl w:val="0"/>
          <w:numId w:val="11"/>
        </w:numPr>
        <w:rPr>
          <w:sz w:val="22"/>
          <w:szCs w:val="22"/>
        </w:rPr>
      </w:pPr>
      <w:r>
        <w:rPr>
          <w:sz w:val="22"/>
          <w:szCs w:val="22"/>
        </w:rPr>
        <w:t>P</w:t>
      </w:r>
      <w:r w:rsidR="009069FF" w:rsidRPr="000C3C7B">
        <w:rPr>
          <w:sz w:val="22"/>
          <w:szCs w:val="22"/>
        </w:rPr>
        <w:t>ossibilité d’utilisation de matériel de bureau ergonomique dans l’aménagement des postes de travail</w:t>
      </w:r>
      <w:r>
        <w:rPr>
          <w:sz w:val="22"/>
          <w:szCs w:val="22"/>
        </w:rPr>
        <w:t>;</w:t>
      </w:r>
    </w:p>
    <w:p w14:paraId="63429594" w14:textId="77777777" w:rsidR="009069FF" w:rsidRPr="000C3C7B" w:rsidRDefault="000C3C7B" w:rsidP="000C3C7B">
      <w:pPr>
        <w:pStyle w:val="Paragraphedeliste"/>
        <w:numPr>
          <w:ilvl w:val="0"/>
          <w:numId w:val="11"/>
        </w:numPr>
        <w:rPr>
          <w:sz w:val="22"/>
          <w:szCs w:val="22"/>
        </w:rPr>
      </w:pPr>
      <w:r>
        <w:rPr>
          <w:sz w:val="22"/>
          <w:szCs w:val="22"/>
        </w:rPr>
        <w:t>M</w:t>
      </w:r>
      <w:r w:rsidR="009069FF" w:rsidRPr="000C3C7B">
        <w:rPr>
          <w:sz w:val="22"/>
          <w:szCs w:val="22"/>
        </w:rPr>
        <w:t>ain courante longeant l</w:t>
      </w:r>
      <w:r w:rsidR="00F623CB" w:rsidRPr="000C3C7B">
        <w:rPr>
          <w:sz w:val="22"/>
          <w:szCs w:val="22"/>
        </w:rPr>
        <w:t xml:space="preserve">es </w:t>
      </w:r>
      <w:r w:rsidR="009069FF" w:rsidRPr="00B771D8">
        <w:rPr>
          <w:sz w:val="22"/>
          <w:szCs w:val="22"/>
        </w:rPr>
        <w:t>escalier</w:t>
      </w:r>
      <w:r w:rsidR="00F623CB" w:rsidRPr="00B771D8">
        <w:rPr>
          <w:sz w:val="22"/>
          <w:szCs w:val="22"/>
        </w:rPr>
        <w:t>s</w:t>
      </w:r>
      <w:r w:rsidR="009069FF" w:rsidRPr="00B771D8">
        <w:rPr>
          <w:sz w:val="22"/>
          <w:szCs w:val="22"/>
        </w:rPr>
        <w:t xml:space="preserve"> intérieur</w:t>
      </w:r>
      <w:r w:rsidR="00F623CB" w:rsidRPr="00B771D8">
        <w:rPr>
          <w:sz w:val="22"/>
          <w:szCs w:val="22"/>
        </w:rPr>
        <w:t>s</w:t>
      </w:r>
      <w:r w:rsidR="009069FF" w:rsidRPr="00B771D8">
        <w:rPr>
          <w:sz w:val="22"/>
          <w:szCs w:val="22"/>
        </w:rPr>
        <w:t>.</w:t>
      </w:r>
    </w:p>
    <w:p w14:paraId="0C713A97" w14:textId="77777777" w:rsidR="009069FF" w:rsidRPr="0041439A" w:rsidRDefault="009069FF" w:rsidP="009069FF">
      <w:pPr>
        <w:pStyle w:val="Paragraphedeliste"/>
        <w:rPr>
          <w:sz w:val="22"/>
          <w:szCs w:val="22"/>
        </w:rPr>
      </w:pPr>
    </w:p>
    <w:p w14:paraId="6EE174F1" w14:textId="77777777" w:rsidR="009069FF" w:rsidRPr="0041439A" w:rsidRDefault="009069FF" w:rsidP="00F555FE">
      <w:pPr>
        <w:pStyle w:val="Paragraphedeliste"/>
        <w:contextualSpacing w:val="0"/>
        <w:jc w:val="left"/>
        <w:rPr>
          <w:sz w:val="22"/>
          <w:szCs w:val="22"/>
        </w:rPr>
      </w:pPr>
      <w:r w:rsidRPr="0041439A">
        <w:rPr>
          <w:sz w:val="22"/>
          <w:szCs w:val="22"/>
          <w:u w:val="single"/>
        </w:rPr>
        <w:t>Environnement</w:t>
      </w:r>
      <w:r w:rsidRPr="0041439A">
        <w:rPr>
          <w:sz w:val="22"/>
          <w:szCs w:val="22"/>
        </w:rPr>
        <w:t xml:space="preserve"> : </w:t>
      </w:r>
    </w:p>
    <w:p w14:paraId="5A502355" w14:textId="77777777" w:rsidR="00F143BD" w:rsidRDefault="001F5F0E" w:rsidP="00F143BD">
      <w:pPr>
        <w:pStyle w:val="Paragraphedeliste"/>
        <w:numPr>
          <w:ilvl w:val="0"/>
          <w:numId w:val="11"/>
        </w:numPr>
        <w:rPr>
          <w:sz w:val="22"/>
          <w:szCs w:val="22"/>
        </w:rPr>
      </w:pPr>
      <w:r w:rsidRPr="00F143BD">
        <w:rPr>
          <w:sz w:val="22"/>
          <w:szCs w:val="22"/>
        </w:rPr>
        <w:t>C</w:t>
      </w:r>
      <w:r w:rsidR="009069FF" w:rsidRPr="00F143BD">
        <w:rPr>
          <w:sz w:val="22"/>
          <w:szCs w:val="22"/>
        </w:rPr>
        <w:t>irculation dégagée</w:t>
      </w:r>
      <w:r w:rsidR="00F143BD">
        <w:rPr>
          <w:sz w:val="22"/>
          <w:szCs w:val="22"/>
        </w:rPr>
        <w:t>;</w:t>
      </w:r>
    </w:p>
    <w:p w14:paraId="4F684F5E" w14:textId="77777777" w:rsidR="00F143BD" w:rsidRDefault="00F143BD" w:rsidP="00F143BD">
      <w:pPr>
        <w:pStyle w:val="Paragraphedeliste"/>
        <w:numPr>
          <w:ilvl w:val="0"/>
          <w:numId w:val="11"/>
        </w:numPr>
        <w:rPr>
          <w:sz w:val="22"/>
          <w:szCs w:val="22"/>
        </w:rPr>
      </w:pPr>
      <w:r>
        <w:rPr>
          <w:sz w:val="22"/>
          <w:szCs w:val="22"/>
        </w:rPr>
        <w:t>A</w:t>
      </w:r>
      <w:r w:rsidR="009069FF" w:rsidRPr="00F143BD">
        <w:rPr>
          <w:sz w:val="22"/>
          <w:szCs w:val="22"/>
        </w:rPr>
        <w:t>ir de qualité</w:t>
      </w:r>
      <w:r>
        <w:rPr>
          <w:sz w:val="22"/>
          <w:szCs w:val="22"/>
        </w:rPr>
        <w:t>;</w:t>
      </w:r>
    </w:p>
    <w:p w14:paraId="6FB99AAB" w14:textId="77777777" w:rsidR="009069FF" w:rsidRPr="00F143BD" w:rsidRDefault="00F143BD" w:rsidP="00F143BD">
      <w:pPr>
        <w:pStyle w:val="Paragraphedeliste"/>
        <w:numPr>
          <w:ilvl w:val="0"/>
          <w:numId w:val="11"/>
        </w:numPr>
        <w:rPr>
          <w:sz w:val="22"/>
          <w:szCs w:val="22"/>
        </w:rPr>
      </w:pPr>
      <w:r>
        <w:rPr>
          <w:sz w:val="22"/>
          <w:szCs w:val="22"/>
        </w:rPr>
        <w:t>A</w:t>
      </w:r>
      <w:r w:rsidR="009069FF" w:rsidRPr="00F143BD">
        <w:rPr>
          <w:sz w:val="22"/>
          <w:szCs w:val="22"/>
        </w:rPr>
        <w:t>ménagement sécuritaire des bureaux</w:t>
      </w:r>
      <w:r w:rsidR="00CC4349" w:rsidRPr="00F143BD">
        <w:rPr>
          <w:sz w:val="22"/>
          <w:szCs w:val="22"/>
        </w:rPr>
        <w:t xml:space="preserve">. </w:t>
      </w:r>
    </w:p>
    <w:p w14:paraId="3E6F83F0" w14:textId="77777777" w:rsidR="009069FF" w:rsidRPr="0041439A" w:rsidRDefault="009069FF" w:rsidP="009069FF">
      <w:pPr>
        <w:pStyle w:val="Paragraphedeliste"/>
        <w:rPr>
          <w:sz w:val="22"/>
          <w:szCs w:val="22"/>
        </w:rPr>
      </w:pPr>
    </w:p>
    <w:p w14:paraId="572564BB" w14:textId="77777777" w:rsidR="008C7B31" w:rsidRPr="008C7B31" w:rsidRDefault="008C7B31" w:rsidP="008C7B31">
      <w:pPr>
        <w:pStyle w:val="Paragraphedeliste"/>
        <w:numPr>
          <w:ilvl w:val="0"/>
          <w:numId w:val="22"/>
        </w:numPr>
        <w:rPr>
          <w:sz w:val="22"/>
          <w:szCs w:val="22"/>
        </w:rPr>
      </w:pPr>
      <w:r w:rsidRPr="008C7B31">
        <w:rPr>
          <w:sz w:val="22"/>
          <w:szCs w:val="22"/>
        </w:rPr>
        <w:t xml:space="preserve">RÔLES ET RESPONSABILITÉS </w:t>
      </w:r>
      <w:r w:rsidR="00BA5D3F">
        <w:rPr>
          <w:sz w:val="22"/>
          <w:szCs w:val="22"/>
        </w:rPr>
        <w:t>DE L’AGENT.E DE LIAISON</w:t>
      </w:r>
    </w:p>
    <w:p w14:paraId="50962BE8" w14:textId="77777777" w:rsidR="009069FF" w:rsidRPr="0041439A" w:rsidRDefault="009069FF" w:rsidP="009069FF">
      <w:pPr>
        <w:spacing w:before="8"/>
        <w:ind w:right="-51"/>
        <w:rPr>
          <w:sz w:val="22"/>
          <w:szCs w:val="22"/>
        </w:rPr>
      </w:pPr>
    </w:p>
    <w:p w14:paraId="2C1F322F" w14:textId="77777777" w:rsidR="009069FF" w:rsidRPr="0041439A" w:rsidRDefault="009069FF" w:rsidP="001F5F0E">
      <w:pPr>
        <w:pStyle w:val="Paragraphedeliste"/>
        <w:numPr>
          <w:ilvl w:val="0"/>
          <w:numId w:val="23"/>
        </w:numPr>
        <w:spacing w:before="8"/>
        <w:ind w:right="-51"/>
        <w:contextualSpacing w:val="0"/>
        <w:rPr>
          <w:b/>
          <w:sz w:val="22"/>
          <w:szCs w:val="22"/>
        </w:rPr>
      </w:pPr>
      <w:r w:rsidRPr="0041439A">
        <w:rPr>
          <w:bCs/>
          <w:sz w:val="22"/>
          <w:szCs w:val="22"/>
        </w:rPr>
        <w:t>Coopérer avec l’employeur</w:t>
      </w:r>
      <w:r w:rsidRPr="0041439A">
        <w:rPr>
          <w:b/>
          <w:sz w:val="22"/>
          <w:szCs w:val="22"/>
        </w:rPr>
        <w:t xml:space="preserve"> </w:t>
      </w:r>
      <w:r w:rsidRPr="0041439A">
        <w:rPr>
          <w:sz w:val="22"/>
          <w:szCs w:val="22"/>
        </w:rPr>
        <w:t xml:space="preserve">en facilitant la communication des informations en matière de santé et de sécurité au travail. Cette personne fait le lien entre l’employeur et les travailleurs dans l’établissement; </w:t>
      </w:r>
    </w:p>
    <w:p w14:paraId="43D4F2D1" w14:textId="77777777" w:rsidR="009069FF" w:rsidRPr="0041439A" w:rsidRDefault="009069FF" w:rsidP="001F5F0E">
      <w:pPr>
        <w:pStyle w:val="Paragraphedeliste"/>
        <w:numPr>
          <w:ilvl w:val="0"/>
          <w:numId w:val="23"/>
        </w:numPr>
        <w:spacing w:before="8"/>
        <w:ind w:right="-51"/>
        <w:contextualSpacing w:val="0"/>
        <w:rPr>
          <w:b/>
          <w:sz w:val="22"/>
          <w:szCs w:val="22"/>
        </w:rPr>
      </w:pPr>
      <w:r w:rsidRPr="0041439A">
        <w:rPr>
          <w:bCs/>
          <w:sz w:val="22"/>
          <w:szCs w:val="22"/>
        </w:rPr>
        <w:t>Faire des recommandations écrites</w:t>
      </w:r>
      <w:r w:rsidRPr="0041439A">
        <w:rPr>
          <w:sz w:val="22"/>
          <w:szCs w:val="22"/>
        </w:rPr>
        <w:t xml:space="preserve"> à l’employeur sur l’identification des risques dans le milieu de travail; </w:t>
      </w:r>
    </w:p>
    <w:p w14:paraId="5B74092D" w14:textId="77777777" w:rsidR="009069FF" w:rsidRPr="0041439A" w:rsidRDefault="009069FF" w:rsidP="001F5F0E">
      <w:pPr>
        <w:pStyle w:val="Paragraphedeliste"/>
        <w:numPr>
          <w:ilvl w:val="0"/>
          <w:numId w:val="23"/>
        </w:numPr>
        <w:spacing w:before="8"/>
        <w:ind w:right="-51"/>
        <w:contextualSpacing w:val="0"/>
        <w:rPr>
          <w:bCs/>
          <w:sz w:val="22"/>
          <w:szCs w:val="22"/>
        </w:rPr>
      </w:pPr>
      <w:r w:rsidRPr="0041439A">
        <w:rPr>
          <w:bCs/>
          <w:sz w:val="22"/>
          <w:szCs w:val="22"/>
        </w:rPr>
        <w:t>Porter plainte à la CNESST au besoin;</w:t>
      </w:r>
    </w:p>
    <w:p w14:paraId="0D90E79B" w14:textId="77777777" w:rsidR="008105BC" w:rsidRDefault="008105BC" w:rsidP="008105BC">
      <w:pPr>
        <w:pStyle w:val="Paragraphedeliste"/>
        <w:spacing w:before="8"/>
        <w:ind w:right="-51"/>
        <w:contextualSpacing w:val="0"/>
        <w:rPr>
          <w:bCs/>
          <w:sz w:val="22"/>
          <w:szCs w:val="22"/>
        </w:rPr>
      </w:pPr>
    </w:p>
    <w:p w14:paraId="0B11DA23" w14:textId="77777777" w:rsidR="009775A5" w:rsidRPr="00B330F0" w:rsidRDefault="009775A5" w:rsidP="008105BC">
      <w:pPr>
        <w:pStyle w:val="Paragraphedeliste"/>
        <w:spacing w:before="8"/>
        <w:ind w:right="-51"/>
        <w:contextualSpacing w:val="0"/>
        <w:rPr>
          <w:bCs/>
          <w:sz w:val="22"/>
          <w:szCs w:val="22"/>
        </w:rPr>
      </w:pPr>
    </w:p>
    <w:p w14:paraId="46EA265D" w14:textId="77777777" w:rsidR="009069FF" w:rsidRPr="00BA5D3F" w:rsidRDefault="00BA5D3F" w:rsidP="00BA5D3F">
      <w:pPr>
        <w:pStyle w:val="Paragraphedeliste"/>
        <w:numPr>
          <w:ilvl w:val="0"/>
          <w:numId w:val="22"/>
        </w:numPr>
        <w:rPr>
          <w:bCs/>
          <w:sz w:val="22"/>
          <w:szCs w:val="22"/>
        </w:rPr>
      </w:pPr>
      <w:r w:rsidRPr="00BA5D3F">
        <w:rPr>
          <w:bCs/>
          <w:sz w:val="22"/>
          <w:szCs w:val="22"/>
        </w:rPr>
        <w:t>RÔLES ET RESPONSABILITÉS DE L’EMPLOYEUR</w:t>
      </w:r>
    </w:p>
    <w:p w14:paraId="1FCE99B9" w14:textId="77777777" w:rsidR="009069FF" w:rsidRPr="0041439A" w:rsidRDefault="009069FF" w:rsidP="00781F0F">
      <w:pPr>
        <w:ind w:left="709"/>
        <w:rPr>
          <w:sz w:val="22"/>
          <w:szCs w:val="22"/>
        </w:rPr>
      </w:pPr>
    </w:p>
    <w:p w14:paraId="53EC232D" w14:textId="77777777" w:rsidR="009069FF" w:rsidRPr="001F5F0E" w:rsidRDefault="009069FF" w:rsidP="00781F0F">
      <w:pPr>
        <w:pStyle w:val="Paragraphedeliste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ind w:left="709"/>
        <w:rPr>
          <w:color w:val="000000"/>
          <w:sz w:val="22"/>
          <w:szCs w:val="22"/>
        </w:rPr>
      </w:pPr>
      <w:r w:rsidRPr="001F5F0E">
        <w:rPr>
          <w:color w:val="000000"/>
          <w:sz w:val="22"/>
          <w:szCs w:val="22"/>
        </w:rPr>
        <w:lastRenderedPageBreak/>
        <w:t>Prendre en charge la plainte ou le signalement dans les plus brefs délais;</w:t>
      </w:r>
    </w:p>
    <w:p w14:paraId="250E4E70" w14:textId="77777777" w:rsidR="009069FF" w:rsidRPr="001F5F0E" w:rsidRDefault="009069FF" w:rsidP="00781F0F">
      <w:pPr>
        <w:pStyle w:val="Paragraphedeliste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ind w:left="709"/>
        <w:rPr>
          <w:color w:val="000000"/>
          <w:sz w:val="22"/>
          <w:szCs w:val="22"/>
        </w:rPr>
      </w:pPr>
      <w:r w:rsidRPr="001F5F0E">
        <w:rPr>
          <w:color w:val="000000"/>
          <w:sz w:val="22"/>
          <w:szCs w:val="22"/>
        </w:rPr>
        <w:t xml:space="preserve">Préserver la dignité et la vie privée des personnes concernées, c’est-à-dire de la personne qui a fait la plainte, de la personne qui en fait l’objet et des témoins; </w:t>
      </w:r>
    </w:p>
    <w:p w14:paraId="30E3F767" w14:textId="77777777" w:rsidR="009069FF" w:rsidRPr="001F5F0E" w:rsidRDefault="009069FF" w:rsidP="00781F0F">
      <w:pPr>
        <w:pStyle w:val="Paragraphedeliste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ind w:left="709"/>
        <w:rPr>
          <w:color w:val="000000"/>
          <w:sz w:val="22"/>
          <w:szCs w:val="22"/>
        </w:rPr>
      </w:pPr>
      <w:r w:rsidRPr="001F5F0E">
        <w:rPr>
          <w:color w:val="000000"/>
          <w:sz w:val="22"/>
          <w:szCs w:val="22"/>
        </w:rPr>
        <w:t xml:space="preserve">Veiller à ce que toutes les personnes concernées soient traitées avec humanité, équité et objectivité et à ce qu’un soutien adéquat leur soit offert; </w:t>
      </w:r>
    </w:p>
    <w:p w14:paraId="349706A8" w14:textId="77777777" w:rsidR="009069FF" w:rsidRPr="001F5F0E" w:rsidRDefault="009069FF" w:rsidP="00781F0F">
      <w:pPr>
        <w:pStyle w:val="Paragraphedeliste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ind w:left="709"/>
        <w:rPr>
          <w:color w:val="000000"/>
          <w:sz w:val="22"/>
          <w:szCs w:val="22"/>
        </w:rPr>
      </w:pPr>
      <w:r w:rsidRPr="001F5F0E">
        <w:rPr>
          <w:color w:val="000000"/>
          <w:sz w:val="22"/>
          <w:szCs w:val="22"/>
        </w:rPr>
        <w:t xml:space="preserve">Protéger la confidentialité du processus d’intervention, notamment des renseignements relatifs à la plainte ou au signalement; </w:t>
      </w:r>
    </w:p>
    <w:p w14:paraId="20E72583" w14:textId="77777777" w:rsidR="009069FF" w:rsidRPr="0041439A" w:rsidRDefault="009069FF" w:rsidP="00781F0F">
      <w:pPr>
        <w:pStyle w:val="Paragraphedeliste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ind w:left="709"/>
        <w:contextualSpacing w:val="0"/>
        <w:rPr>
          <w:color w:val="000000"/>
          <w:sz w:val="22"/>
          <w:szCs w:val="22"/>
        </w:rPr>
      </w:pPr>
      <w:r w:rsidRPr="0041439A">
        <w:rPr>
          <w:color w:val="000000"/>
          <w:sz w:val="22"/>
          <w:szCs w:val="22"/>
        </w:rPr>
        <w:t>Offrir aux personnes concernées de tenir, avec leur accord, une rencontre avec elles en vue de régler la situation;</w:t>
      </w:r>
    </w:p>
    <w:p w14:paraId="5E96DB32" w14:textId="77777777" w:rsidR="009069FF" w:rsidRPr="0041439A" w:rsidRDefault="009069FF" w:rsidP="00781F0F">
      <w:pPr>
        <w:pStyle w:val="Paragraphedeliste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ind w:left="709"/>
        <w:contextualSpacing w:val="0"/>
        <w:rPr>
          <w:color w:val="000000"/>
          <w:sz w:val="22"/>
          <w:szCs w:val="22"/>
        </w:rPr>
      </w:pPr>
      <w:r w:rsidRPr="0041439A">
        <w:rPr>
          <w:color w:val="000000"/>
          <w:sz w:val="22"/>
          <w:szCs w:val="22"/>
        </w:rPr>
        <w:t xml:space="preserve">Mener, au besoin, une enquête sans tarder et de façon objective, ou en confier la responsabilité à un intervenant externe. Les personnes concernées seront informées de la conclusion de cette démarche. Si l’enquête ne permet pas d’établir qu’il y a eu des comportements inacceptables, toutes les preuves matérielles seront conservées pendant deux ans et détruites par la suite; </w:t>
      </w:r>
    </w:p>
    <w:p w14:paraId="5C63E760" w14:textId="77777777" w:rsidR="009069FF" w:rsidRPr="0041439A" w:rsidRDefault="009069FF" w:rsidP="00781F0F">
      <w:pPr>
        <w:pStyle w:val="Paragraphedeliste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ind w:left="709"/>
        <w:contextualSpacing w:val="0"/>
        <w:rPr>
          <w:color w:val="000000"/>
          <w:sz w:val="22"/>
          <w:szCs w:val="22"/>
        </w:rPr>
      </w:pPr>
      <w:r w:rsidRPr="0041439A">
        <w:rPr>
          <w:color w:val="000000"/>
          <w:sz w:val="22"/>
          <w:szCs w:val="22"/>
        </w:rPr>
        <w:t>Prendre toutes les mesures raisonnables pour régler la situation, y compris notamment les mesures disciplinaires appropriées</w:t>
      </w:r>
      <w:r w:rsidRPr="0041439A">
        <w:rPr>
          <w:color w:val="7030A0"/>
          <w:sz w:val="22"/>
          <w:szCs w:val="22"/>
        </w:rPr>
        <w:t>.</w:t>
      </w:r>
    </w:p>
    <w:p w14:paraId="7FB04263" w14:textId="77777777" w:rsidR="009069FF" w:rsidRPr="0041439A" w:rsidRDefault="009069FF" w:rsidP="009069FF">
      <w:pPr>
        <w:rPr>
          <w:sz w:val="22"/>
          <w:szCs w:val="22"/>
        </w:rPr>
      </w:pPr>
    </w:p>
    <w:p w14:paraId="27EFBB1D" w14:textId="77777777" w:rsidR="009069FF" w:rsidRPr="0041439A" w:rsidRDefault="009069FF" w:rsidP="009069FF">
      <w:pPr>
        <w:rPr>
          <w:sz w:val="22"/>
          <w:szCs w:val="22"/>
        </w:rPr>
      </w:pPr>
    </w:p>
    <w:p w14:paraId="32EA17C9" w14:textId="77777777" w:rsidR="009069FF" w:rsidRPr="0041439A" w:rsidRDefault="009069FF" w:rsidP="009069FF">
      <w:pPr>
        <w:rPr>
          <w:sz w:val="22"/>
          <w:szCs w:val="22"/>
        </w:rPr>
      </w:pPr>
    </w:p>
    <w:p w14:paraId="599F4219" w14:textId="77777777" w:rsidR="009069FF" w:rsidRPr="0041439A" w:rsidRDefault="009069FF" w:rsidP="009069FF">
      <w:pPr>
        <w:rPr>
          <w:sz w:val="22"/>
          <w:szCs w:val="22"/>
        </w:rPr>
      </w:pPr>
    </w:p>
    <w:p w14:paraId="4DB7AF3E" w14:textId="77777777" w:rsidR="009069FF" w:rsidRPr="0041439A" w:rsidRDefault="009069FF" w:rsidP="009069FF">
      <w:pPr>
        <w:rPr>
          <w:sz w:val="22"/>
          <w:szCs w:val="22"/>
        </w:rPr>
      </w:pPr>
    </w:p>
    <w:p w14:paraId="1ACAC886" w14:textId="15F975AB" w:rsidR="009069FF" w:rsidRPr="0041439A" w:rsidRDefault="009069FF" w:rsidP="009069FF">
      <w:pPr>
        <w:rPr>
          <w:sz w:val="22"/>
          <w:szCs w:val="22"/>
        </w:rPr>
      </w:pPr>
      <w:r w:rsidRPr="0041439A">
        <w:rPr>
          <w:sz w:val="22"/>
          <w:szCs w:val="22"/>
        </w:rPr>
        <w:tab/>
      </w:r>
      <w:r w:rsidRPr="0041439A">
        <w:rPr>
          <w:sz w:val="22"/>
          <w:szCs w:val="22"/>
        </w:rPr>
        <w:tab/>
      </w:r>
      <w:r w:rsidRPr="0041439A">
        <w:rPr>
          <w:sz w:val="22"/>
          <w:szCs w:val="22"/>
        </w:rPr>
        <w:tab/>
      </w:r>
      <w:bookmarkStart w:id="0" w:name="_GoBack"/>
      <w:bookmarkEnd w:id="0"/>
    </w:p>
    <w:p w14:paraId="707B7ED7" w14:textId="7C9C8F51" w:rsidR="009069FF" w:rsidRPr="0041439A" w:rsidRDefault="009069FF" w:rsidP="009069FF">
      <w:pPr>
        <w:rPr>
          <w:sz w:val="22"/>
          <w:szCs w:val="22"/>
        </w:rPr>
      </w:pPr>
      <w:r w:rsidRPr="0041439A">
        <w:rPr>
          <w:sz w:val="22"/>
          <w:szCs w:val="22"/>
        </w:rPr>
        <w:t>Signature</w:t>
      </w:r>
      <w:r w:rsidRPr="0041439A">
        <w:rPr>
          <w:sz w:val="22"/>
          <w:szCs w:val="22"/>
        </w:rPr>
        <w:tab/>
      </w:r>
      <w:r w:rsidRPr="0041439A">
        <w:rPr>
          <w:sz w:val="22"/>
          <w:szCs w:val="22"/>
        </w:rPr>
        <w:tab/>
      </w:r>
      <w:r w:rsidRPr="0041439A">
        <w:rPr>
          <w:sz w:val="22"/>
          <w:szCs w:val="22"/>
        </w:rPr>
        <w:tab/>
        <w:t xml:space="preserve"> </w:t>
      </w:r>
      <w:r w:rsidRPr="0041439A">
        <w:rPr>
          <w:sz w:val="22"/>
          <w:szCs w:val="22"/>
        </w:rPr>
        <w:tab/>
      </w:r>
      <w:r w:rsidRPr="0041439A">
        <w:rPr>
          <w:sz w:val="22"/>
          <w:szCs w:val="22"/>
        </w:rPr>
        <w:tab/>
      </w:r>
      <w:r w:rsidRPr="0041439A">
        <w:rPr>
          <w:sz w:val="22"/>
          <w:szCs w:val="22"/>
        </w:rPr>
        <w:tab/>
      </w:r>
      <w:r w:rsidRPr="0041439A">
        <w:rPr>
          <w:sz w:val="22"/>
          <w:szCs w:val="22"/>
        </w:rPr>
        <w:tab/>
      </w:r>
      <w:r w:rsidRPr="0041439A">
        <w:rPr>
          <w:sz w:val="22"/>
          <w:szCs w:val="22"/>
        </w:rPr>
        <w:tab/>
        <w:t xml:space="preserve">Date </w:t>
      </w:r>
    </w:p>
    <w:p w14:paraId="4CBDE6DB" w14:textId="77777777" w:rsidR="009069FF" w:rsidRPr="0041439A" w:rsidRDefault="009069FF" w:rsidP="009069FF">
      <w:pPr>
        <w:rPr>
          <w:sz w:val="22"/>
          <w:szCs w:val="22"/>
        </w:rPr>
      </w:pPr>
    </w:p>
    <w:p w14:paraId="2C4E3700" w14:textId="77777777" w:rsidR="009069FF" w:rsidRPr="0041439A" w:rsidRDefault="009069FF" w:rsidP="009069FF">
      <w:pPr>
        <w:rPr>
          <w:sz w:val="22"/>
          <w:szCs w:val="22"/>
        </w:rPr>
      </w:pPr>
    </w:p>
    <w:p w14:paraId="4FA0D3DD" w14:textId="77777777" w:rsidR="009069FF" w:rsidRPr="0041439A" w:rsidRDefault="009069FF" w:rsidP="009069FF">
      <w:pPr>
        <w:rPr>
          <w:sz w:val="22"/>
          <w:szCs w:val="22"/>
        </w:rPr>
      </w:pPr>
    </w:p>
    <w:p w14:paraId="67ECAF75" w14:textId="77777777" w:rsidR="009069FF" w:rsidRPr="0041439A" w:rsidRDefault="009069FF" w:rsidP="009069FF">
      <w:pPr>
        <w:rPr>
          <w:sz w:val="22"/>
          <w:szCs w:val="22"/>
        </w:rPr>
      </w:pPr>
    </w:p>
    <w:p w14:paraId="7E14041A" w14:textId="77777777" w:rsidR="009069FF" w:rsidRPr="0041439A" w:rsidRDefault="009069FF" w:rsidP="009069FF">
      <w:pPr>
        <w:rPr>
          <w:sz w:val="22"/>
          <w:szCs w:val="22"/>
        </w:rPr>
      </w:pPr>
    </w:p>
    <w:p w14:paraId="60EE4929" w14:textId="77777777" w:rsidR="009069FF" w:rsidRPr="0041439A" w:rsidRDefault="009069FF" w:rsidP="009069FF">
      <w:pPr>
        <w:rPr>
          <w:sz w:val="22"/>
          <w:szCs w:val="22"/>
        </w:rPr>
      </w:pPr>
    </w:p>
    <w:p w14:paraId="3079A381" w14:textId="77777777" w:rsidR="009069FF" w:rsidRPr="0041439A" w:rsidRDefault="009069FF" w:rsidP="009069FF">
      <w:pPr>
        <w:rPr>
          <w:sz w:val="22"/>
          <w:szCs w:val="22"/>
        </w:rPr>
      </w:pPr>
    </w:p>
    <w:p w14:paraId="45825E22" w14:textId="77777777" w:rsidR="009069FF" w:rsidRPr="0041439A" w:rsidRDefault="009069FF" w:rsidP="009069FF">
      <w:pPr>
        <w:rPr>
          <w:sz w:val="22"/>
          <w:szCs w:val="22"/>
        </w:rPr>
      </w:pPr>
    </w:p>
    <w:p w14:paraId="35622920" w14:textId="77777777" w:rsidR="009069FF" w:rsidRPr="0041439A" w:rsidRDefault="009069FF" w:rsidP="009069FF">
      <w:pPr>
        <w:rPr>
          <w:sz w:val="22"/>
          <w:szCs w:val="22"/>
        </w:rPr>
      </w:pPr>
    </w:p>
    <w:p w14:paraId="11D08440" w14:textId="77777777" w:rsidR="009069FF" w:rsidRPr="0041439A" w:rsidRDefault="009069FF" w:rsidP="009069FF">
      <w:pPr>
        <w:rPr>
          <w:sz w:val="22"/>
          <w:szCs w:val="22"/>
        </w:rPr>
      </w:pPr>
    </w:p>
    <w:p w14:paraId="076E33A4" w14:textId="77777777" w:rsidR="009069FF" w:rsidRPr="0041439A" w:rsidRDefault="009069FF" w:rsidP="009069FF">
      <w:pPr>
        <w:rPr>
          <w:sz w:val="22"/>
          <w:szCs w:val="22"/>
        </w:rPr>
      </w:pPr>
    </w:p>
    <w:p w14:paraId="29BFCA62" w14:textId="77777777" w:rsidR="009069FF" w:rsidRPr="0041439A" w:rsidRDefault="009069FF" w:rsidP="009069FF">
      <w:pPr>
        <w:rPr>
          <w:sz w:val="22"/>
          <w:szCs w:val="22"/>
        </w:rPr>
      </w:pPr>
    </w:p>
    <w:p w14:paraId="3DC3E718" w14:textId="77777777" w:rsidR="009069FF" w:rsidRPr="0041439A" w:rsidRDefault="009069FF" w:rsidP="009069FF">
      <w:pPr>
        <w:rPr>
          <w:sz w:val="22"/>
          <w:szCs w:val="22"/>
        </w:rPr>
      </w:pPr>
    </w:p>
    <w:p w14:paraId="1F85673A" w14:textId="77777777" w:rsidR="009069FF" w:rsidRPr="0041439A" w:rsidRDefault="009069FF" w:rsidP="009069FF">
      <w:pPr>
        <w:rPr>
          <w:sz w:val="22"/>
          <w:szCs w:val="22"/>
        </w:rPr>
      </w:pPr>
    </w:p>
    <w:p w14:paraId="5BD5D7F0" w14:textId="77777777" w:rsidR="009069FF" w:rsidRDefault="009069FF" w:rsidP="009069FF">
      <w:pPr>
        <w:rPr>
          <w:sz w:val="22"/>
          <w:szCs w:val="22"/>
        </w:rPr>
      </w:pPr>
    </w:p>
    <w:p w14:paraId="35C9F10C" w14:textId="77777777" w:rsidR="00B330F0" w:rsidRDefault="00B330F0" w:rsidP="009069FF">
      <w:pPr>
        <w:rPr>
          <w:sz w:val="22"/>
          <w:szCs w:val="22"/>
        </w:rPr>
      </w:pPr>
    </w:p>
    <w:p w14:paraId="1F31318D" w14:textId="77777777" w:rsidR="00B330F0" w:rsidRDefault="00B330F0" w:rsidP="009069FF">
      <w:pPr>
        <w:rPr>
          <w:sz w:val="22"/>
          <w:szCs w:val="22"/>
        </w:rPr>
      </w:pPr>
    </w:p>
    <w:p w14:paraId="3D46C00B" w14:textId="77777777" w:rsidR="00781F0F" w:rsidRDefault="00781F0F" w:rsidP="009069FF">
      <w:pPr>
        <w:rPr>
          <w:sz w:val="22"/>
          <w:szCs w:val="22"/>
        </w:rPr>
      </w:pPr>
    </w:p>
    <w:p w14:paraId="5E424D52" w14:textId="77777777" w:rsidR="00781F0F" w:rsidRDefault="00781F0F" w:rsidP="009069FF">
      <w:pPr>
        <w:rPr>
          <w:sz w:val="22"/>
          <w:szCs w:val="22"/>
        </w:rPr>
      </w:pPr>
    </w:p>
    <w:p w14:paraId="309D2F23" w14:textId="77777777" w:rsidR="00781F0F" w:rsidRDefault="00781F0F" w:rsidP="009069FF">
      <w:pPr>
        <w:rPr>
          <w:sz w:val="22"/>
          <w:szCs w:val="22"/>
        </w:rPr>
      </w:pPr>
    </w:p>
    <w:p w14:paraId="19261E38" w14:textId="77777777" w:rsidR="00781F0F" w:rsidRDefault="00781F0F" w:rsidP="009069FF">
      <w:pPr>
        <w:rPr>
          <w:sz w:val="22"/>
          <w:szCs w:val="22"/>
        </w:rPr>
      </w:pPr>
    </w:p>
    <w:p w14:paraId="66620F47" w14:textId="77777777" w:rsidR="00B330F0" w:rsidRDefault="00B330F0" w:rsidP="009069FF">
      <w:pPr>
        <w:rPr>
          <w:sz w:val="22"/>
          <w:szCs w:val="22"/>
        </w:rPr>
      </w:pPr>
    </w:p>
    <w:p w14:paraId="5AF0F4D4" w14:textId="77777777" w:rsidR="00B330F0" w:rsidRPr="0041439A" w:rsidRDefault="00B330F0" w:rsidP="009069FF">
      <w:pPr>
        <w:rPr>
          <w:sz w:val="22"/>
          <w:szCs w:val="22"/>
        </w:rPr>
      </w:pPr>
    </w:p>
    <w:p w14:paraId="68ED4147" w14:textId="77777777" w:rsidR="009069FF" w:rsidRDefault="009069FF" w:rsidP="009069FF">
      <w:pPr>
        <w:rPr>
          <w:sz w:val="22"/>
          <w:szCs w:val="22"/>
        </w:rPr>
      </w:pPr>
    </w:p>
    <w:p w14:paraId="70EE3FF2" w14:textId="77777777" w:rsidR="009775A5" w:rsidRDefault="009775A5" w:rsidP="009069FF">
      <w:pPr>
        <w:rPr>
          <w:sz w:val="22"/>
          <w:szCs w:val="22"/>
        </w:rPr>
      </w:pPr>
    </w:p>
    <w:p w14:paraId="7F180A1E" w14:textId="77777777" w:rsidR="009775A5" w:rsidRDefault="009775A5" w:rsidP="009069FF">
      <w:pPr>
        <w:rPr>
          <w:sz w:val="22"/>
          <w:szCs w:val="22"/>
        </w:rPr>
      </w:pPr>
    </w:p>
    <w:p w14:paraId="58490D9E" w14:textId="77777777" w:rsidR="009775A5" w:rsidRDefault="009775A5" w:rsidP="009069FF">
      <w:pPr>
        <w:rPr>
          <w:sz w:val="22"/>
          <w:szCs w:val="22"/>
        </w:rPr>
      </w:pPr>
    </w:p>
    <w:p w14:paraId="059C55D2" w14:textId="77777777" w:rsidR="009775A5" w:rsidRDefault="009775A5" w:rsidP="009069FF">
      <w:pPr>
        <w:rPr>
          <w:sz w:val="22"/>
          <w:szCs w:val="22"/>
        </w:rPr>
      </w:pPr>
    </w:p>
    <w:p w14:paraId="59951096" w14:textId="77777777" w:rsidR="009775A5" w:rsidRDefault="009775A5" w:rsidP="009069FF">
      <w:pPr>
        <w:rPr>
          <w:sz w:val="22"/>
          <w:szCs w:val="22"/>
        </w:rPr>
      </w:pPr>
    </w:p>
    <w:p w14:paraId="46AA2647" w14:textId="77777777" w:rsidR="009775A5" w:rsidRDefault="009775A5" w:rsidP="009069FF">
      <w:pPr>
        <w:rPr>
          <w:sz w:val="22"/>
          <w:szCs w:val="22"/>
        </w:rPr>
      </w:pPr>
    </w:p>
    <w:p w14:paraId="088B5F31" w14:textId="77777777" w:rsidR="009775A5" w:rsidRDefault="009775A5" w:rsidP="009069FF">
      <w:pPr>
        <w:rPr>
          <w:sz w:val="22"/>
          <w:szCs w:val="22"/>
        </w:rPr>
      </w:pPr>
    </w:p>
    <w:p w14:paraId="65CF95C4" w14:textId="77777777" w:rsidR="009775A5" w:rsidRDefault="009775A5" w:rsidP="009069FF">
      <w:pPr>
        <w:rPr>
          <w:sz w:val="22"/>
          <w:szCs w:val="22"/>
        </w:rPr>
      </w:pPr>
    </w:p>
    <w:p w14:paraId="67B17E88" w14:textId="77777777" w:rsidR="009775A5" w:rsidRDefault="009775A5" w:rsidP="009069FF">
      <w:pPr>
        <w:rPr>
          <w:sz w:val="22"/>
          <w:szCs w:val="22"/>
        </w:rPr>
      </w:pPr>
    </w:p>
    <w:p w14:paraId="1F500AB0" w14:textId="77777777" w:rsidR="009775A5" w:rsidRDefault="009775A5" w:rsidP="009069FF">
      <w:pPr>
        <w:rPr>
          <w:sz w:val="22"/>
          <w:szCs w:val="22"/>
        </w:rPr>
      </w:pPr>
    </w:p>
    <w:p w14:paraId="5CB6CF43" w14:textId="77777777" w:rsidR="009775A5" w:rsidRPr="0041439A" w:rsidRDefault="009775A5" w:rsidP="009069FF">
      <w:pPr>
        <w:rPr>
          <w:sz w:val="22"/>
          <w:szCs w:val="22"/>
        </w:rPr>
      </w:pPr>
    </w:p>
    <w:p w14:paraId="6C3A288F" w14:textId="77777777" w:rsidR="009069FF" w:rsidRPr="0041439A" w:rsidRDefault="009069FF" w:rsidP="009069FF">
      <w:pPr>
        <w:rPr>
          <w:sz w:val="22"/>
          <w:szCs w:val="22"/>
        </w:rPr>
      </w:pPr>
    </w:p>
    <w:p w14:paraId="0E32F362" w14:textId="77777777" w:rsidR="009069FF" w:rsidRPr="0041439A" w:rsidRDefault="009069FF" w:rsidP="009069FF">
      <w:pPr>
        <w:jc w:val="center"/>
        <w:rPr>
          <w:b/>
          <w:smallCaps/>
          <w:sz w:val="22"/>
          <w:szCs w:val="22"/>
        </w:rPr>
      </w:pPr>
      <w:r w:rsidRPr="0041439A">
        <w:rPr>
          <w:b/>
          <w:smallCaps/>
          <w:sz w:val="22"/>
          <w:szCs w:val="22"/>
        </w:rPr>
        <w:t>ANNEXE 1 – PERSONNES RESPONSABLES DU RÉGIME INTÉRIMAIRE</w:t>
      </w:r>
    </w:p>
    <w:p w14:paraId="53AFACC6" w14:textId="77777777" w:rsidR="009069FF" w:rsidRPr="0041439A" w:rsidRDefault="009069FF" w:rsidP="009069FF">
      <w:pPr>
        <w:rPr>
          <w:sz w:val="22"/>
          <w:szCs w:val="22"/>
        </w:rPr>
      </w:pPr>
    </w:p>
    <w:p w14:paraId="15840E49" w14:textId="77777777" w:rsidR="003F01F5" w:rsidRPr="001572B3" w:rsidRDefault="003F01F5" w:rsidP="003F01F5">
      <w:pPr>
        <w:rPr>
          <w:sz w:val="22"/>
          <w:szCs w:val="22"/>
        </w:rPr>
      </w:pPr>
      <w:r w:rsidRPr="001572B3">
        <w:rPr>
          <w:sz w:val="22"/>
          <w:szCs w:val="22"/>
        </w:rPr>
        <w:t xml:space="preserve">RÔLES ET RESPONSABILITÉS </w:t>
      </w:r>
    </w:p>
    <w:p w14:paraId="0624BEA5" w14:textId="77777777" w:rsidR="009069FF" w:rsidRPr="0041439A" w:rsidRDefault="009775A5" w:rsidP="009069FF">
      <w:pPr>
        <w:ind w:right="-51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CDC de la MRC de Bécancour</w:t>
      </w:r>
    </w:p>
    <w:p w14:paraId="4AB2754A" w14:textId="77777777" w:rsidR="009069FF" w:rsidRPr="0041439A" w:rsidRDefault="009069FF" w:rsidP="009069FF">
      <w:pPr>
        <w:pStyle w:val="Paragraphedeliste"/>
        <w:widowControl w:val="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right="-51"/>
        <w:contextualSpacing w:val="0"/>
        <w:rPr>
          <w:color w:val="000000"/>
          <w:sz w:val="22"/>
          <w:szCs w:val="22"/>
        </w:rPr>
      </w:pPr>
      <w:r w:rsidRPr="0041439A">
        <w:rPr>
          <w:color w:val="000000"/>
          <w:sz w:val="22"/>
          <w:szCs w:val="22"/>
        </w:rPr>
        <w:t>S’assurera que les personnes responsables désignées seront dûment formées et auront les outils nécessaires ;</w:t>
      </w:r>
    </w:p>
    <w:p w14:paraId="3B4A7E4F" w14:textId="77777777" w:rsidR="009069FF" w:rsidRPr="0041439A" w:rsidRDefault="009069FF" w:rsidP="009069FF">
      <w:pPr>
        <w:pStyle w:val="Paragraphedeliste"/>
        <w:widowControl w:val="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right="-51"/>
        <w:contextualSpacing w:val="0"/>
        <w:rPr>
          <w:color w:val="000000"/>
          <w:sz w:val="22"/>
          <w:szCs w:val="22"/>
        </w:rPr>
      </w:pPr>
      <w:r w:rsidRPr="0041439A">
        <w:rPr>
          <w:color w:val="000000"/>
          <w:sz w:val="22"/>
          <w:szCs w:val="22"/>
        </w:rPr>
        <w:t>Libérera du temps de travail afin que les personnes responsables désignées puissent réaliser les fonctions qui leur ont été attribuées.</w:t>
      </w:r>
    </w:p>
    <w:p w14:paraId="33DC8227" w14:textId="77777777" w:rsidR="009069FF" w:rsidRPr="0041439A" w:rsidRDefault="009069FF" w:rsidP="009069FF">
      <w:pPr>
        <w:rPr>
          <w:sz w:val="22"/>
          <w:szCs w:val="22"/>
        </w:rPr>
      </w:pPr>
    </w:p>
    <w:p w14:paraId="2D79E9C3" w14:textId="77777777" w:rsidR="009069FF" w:rsidRPr="00A37BD9" w:rsidRDefault="00A37BD9" w:rsidP="009069FF">
      <w:pPr>
        <w:ind w:right="-51"/>
        <w:rPr>
          <w:i/>
          <w:sz w:val="22"/>
          <w:szCs w:val="22"/>
        </w:rPr>
      </w:pPr>
      <w:r w:rsidRPr="00A37BD9">
        <w:rPr>
          <w:i/>
          <w:sz w:val="22"/>
          <w:szCs w:val="22"/>
        </w:rPr>
        <w:t>Direction générale</w:t>
      </w:r>
    </w:p>
    <w:p w14:paraId="39099E47" w14:textId="77777777" w:rsidR="009069FF" w:rsidRPr="0041439A" w:rsidRDefault="004A2BF3" w:rsidP="009069FF">
      <w:pPr>
        <w:ind w:right="-51"/>
        <w:rPr>
          <w:sz w:val="22"/>
          <w:szCs w:val="22"/>
        </w:rPr>
      </w:pPr>
      <w:r>
        <w:rPr>
          <w:sz w:val="22"/>
          <w:szCs w:val="22"/>
        </w:rPr>
        <w:t>Cette personne doit</w:t>
      </w:r>
      <w:r w:rsidR="009069FF" w:rsidRPr="0041439A">
        <w:rPr>
          <w:sz w:val="22"/>
          <w:szCs w:val="22"/>
        </w:rPr>
        <w:t xml:space="preserve"> principalement : </w:t>
      </w:r>
    </w:p>
    <w:p w14:paraId="4109EBB9" w14:textId="77777777" w:rsidR="009069FF" w:rsidRPr="0041439A" w:rsidRDefault="009069FF" w:rsidP="009069FF">
      <w:pPr>
        <w:pStyle w:val="Paragraphedeliste"/>
        <w:widowControl w:val="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ind w:right="-51"/>
        <w:contextualSpacing w:val="0"/>
        <w:rPr>
          <w:color w:val="000000"/>
          <w:sz w:val="22"/>
          <w:szCs w:val="22"/>
        </w:rPr>
      </w:pPr>
      <w:r w:rsidRPr="0041439A">
        <w:rPr>
          <w:color w:val="000000"/>
          <w:sz w:val="22"/>
          <w:szCs w:val="22"/>
        </w:rPr>
        <w:t>Informer le personnel sur le régime intérimaire des mécanismes de prévention et de participation</w:t>
      </w:r>
      <w:r w:rsidRPr="0041439A">
        <w:rPr>
          <w:rFonts w:eastAsia="Arial"/>
          <w:color w:val="000000"/>
          <w:sz w:val="22"/>
          <w:szCs w:val="22"/>
        </w:rPr>
        <w:t> ;</w:t>
      </w:r>
    </w:p>
    <w:p w14:paraId="34A5018F" w14:textId="77777777" w:rsidR="009069FF" w:rsidRPr="0041439A" w:rsidRDefault="009069FF" w:rsidP="009069FF">
      <w:pPr>
        <w:pStyle w:val="Paragraphedeliste"/>
        <w:widowControl w:val="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ind w:right="-51"/>
        <w:contextualSpacing w:val="0"/>
        <w:rPr>
          <w:color w:val="000000"/>
          <w:sz w:val="22"/>
          <w:szCs w:val="22"/>
        </w:rPr>
      </w:pPr>
      <w:r w:rsidRPr="0041439A">
        <w:rPr>
          <w:color w:val="000000"/>
          <w:sz w:val="22"/>
          <w:szCs w:val="22"/>
        </w:rPr>
        <w:t xml:space="preserve">Intervenir de façon informelle afin de tenter de régler des situations; </w:t>
      </w:r>
    </w:p>
    <w:p w14:paraId="39398D43" w14:textId="77777777" w:rsidR="009069FF" w:rsidRPr="0041439A" w:rsidRDefault="009069FF" w:rsidP="009069FF">
      <w:pPr>
        <w:pStyle w:val="Paragraphedeliste"/>
        <w:widowControl w:val="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ind w:right="-51"/>
        <w:contextualSpacing w:val="0"/>
        <w:rPr>
          <w:color w:val="000000"/>
          <w:sz w:val="22"/>
          <w:szCs w:val="22"/>
        </w:rPr>
      </w:pPr>
      <w:r w:rsidRPr="0041439A">
        <w:rPr>
          <w:color w:val="000000"/>
          <w:sz w:val="22"/>
          <w:szCs w:val="22"/>
        </w:rPr>
        <w:t xml:space="preserve">Recevoir les plaintes et les signalements; </w:t>
      </w:r>
    </w:p>
    <w:p w14:paraId="6FED13A9" w14:textId="77777777" w:rsidR="009069FF" w:rsidRPr="0041439A" w:rsidRDefault="009069FF" w:rsidP="009069FF">
      <w:pPr>
        <w:pStyle w:val="Paragraphedeliste"/>
        <w:widowControl w:val="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ind w:right="-51"/>
        <w:contextualSpacing w:val="0"/>
        <w:rPr>
          <w:color w:val="000000"/>
          <w:sz w:val="22"/>
          <w:szCs w:val="22"/>
        </w:rPr>
      </w:pPr>
      <w:r w:rsidRPr="0041439A">
        <w:rPr>
          <w:color w:val="000000"/>
          <w:sz w:val="22"/>
          <w:szCs w:val="22"/>
        </w:rPr>
        <w:t xml:space="preserve">Recommander la nature des actions à réaliser pour corriger les situations. </w:t>
      </w:r>
    </w:p>
    <w:p w14:paraId="75182FCE" w14:textId="77777777" w:rsidR="009069FF" w:rsidRPr="0041439A" w:rsidRDefault="009069FF" w:rsidP="009069FF">
      <w:pPr>
        <w:rPr>
          <w:sz w:val="22"/>
          <w:szCs w:val="22"/>
        </w:rPr>
      </w:pPr>
    </w:p>
    <w:p w14:paraId="3BEEE3F4" w14:textId="77777777" w:rsidR="009069FF" w:rsidRPr="0041439A" w:rsidRDefault="009069FF" w:rsidP="009069FF">
      <w:pPr>
        <w:rPr>
          <w:sz w:val="22"/>
          <w:szCs w:val="22"/>
        </w:rPr>
      </w:pPr>
    </w:p>
    <w:p w14:paraId="56ABD3B1" w14:textId="77777777" w:rsidR="009069FF" w:rsidRPr="0041439A" w:rsidRDefault="009069FF" w:rsidP="009069FF">
      <w:pPr>
        <w:rPr>
          <w:b/>
          <w:sz w:val="22"/>
          <w:szCs w:val="22"/>
          <w:u w:val="single"/>
        </w:rPr>
      </w:pPr>
      <w:r w:rsidRPr="0041439A">
        <w:rPr>
          <w:b/>
          <w:sz w:val="22"/>
          <w:szCs w:val="22"/>
          <w:u w:val="single"/>
        </w:rPr>
        <w:t>Engagement des personnes responsables</w:t>
      </w:r>
    </w:p>
    <w:p w14:paraId="18E51527" w14:textId="77777777" w:rsidR="009069FF" w:rsidRPr="0041439A" w:rsidRDefault="009069FF" w:rsidP="009069FF">
      <w:pPr>
        <w:rPr>
          <w:b/>
          <w:sz w:val="22"/>
          <w:szCs w:val="22"/>
          <w:u w:val="single"/>
        </w:rPr>
      </w:pPr>
    </w:p>
    <w:p w14:paraId="27694991" w14:textId="77777777" w:rsidR="009069FF" w:rsidRPr="0041439A" w:rsidRDefault="009069FF" w:rsidP="009069FF">
      <w:pPr>
        <w:rPr>
          <w:sz w:val="22"/>
          <w:szCs w:val="22"/>
        </w:rPr>
      </w:pPr>
      <w:r w:rsidRPr="0041439A">
        <w:rPr>
          <w:sz w:val="22"/>
          <w:szCs w:val="22"/>
        </w:rPr>
        <w:t>Par la présente, je déclare mon engagement à respecter le présent régime et j’assure que mon intervention sera impartiale, respectueuse et confidentielle.</w:t>
      </w:r>
    </w:p>
    <w:p w14:paraId="0D3815B2" w14:textId="77777777" w:rsidR="009069FF" w:rsidRPr="0041439A" w:rsidRDefault="009069FF" w:rsidP="009069FF">
      <w:pPr>
        <w:rPr>
          <w:sz w:val="22"/>
          <w:szCs w:val="22"/>
        </w:rPr>
      </w:pPr>
    </w:p>
    <w:p w14:paraId="3BA51539" w14:textId="77777777" w:rsidR="009069FF" w:rsidRPr="0041439A" w:rsidRDefault="009069FF" w:rsidP="009069FF">
      <w:pPr>
        <w:rPr>
          <w:sz w:val="22"/>
          <w:szCs w:val="22"/>
        </w:rPr>
      </w:pPr>
    </w:p>
    <w:p w14:paraId="472BF117" w14:textId="77777777" w:rsidR="009069FF" w:rsidRPr="0041439A" w:rsidRDefault="009069FF" w:rsidP="009069FF">
      <w:pPr>
        <w:rPr>
          <w:sz w:val="22"/>
          <w:szCs w:val="22"/>
        </w:rPr>
      </w:pPr>
      <w:r w:rsidRPr="0041439A">
        <w:rPr>
          <w:sz w:val="22"/>
          <w:szCs w:val="22"/>
        </w:rPr>
        <w:t>___________________________________</w:t>
      </w:r>
      <w:r w:rsidRPr="0041439A">
        <w:rPr>
          <w:sz w:val="22"/>
          <w:szCs w:val="22"/>
        </w:rPr>
        <w:tab/>
      </w:r>
      <w:r w:rsidRPr="0041439A">
        <w:rPr>
          <w:sz w:val="22"/>
          <w:szCs w:val="22"/>
        </w:rPr>
        <w:tab/>
      </w:r>
      <w:r w:rsidRPr="0041439A">
        <w:rPr>
          <w:sz w:val="22"/>
          <w:szCs w:val="22"/>
        </w:rPr>
        <w:tab/>
        <w:t>______________________</w:t>
      </w:r>
    </w:p>
    <w:p w14:paraId="7BCCE0D5" w14:textId="77777777" w:rsidR="009069FF" w:rsidRPr="0041439A" w:rsidRDefault="009069FF" w:rsidP="009069FF">
      <w:pPr>
        <w:rPr>
          <w:sz w:val="22"/>
          <w:szCs w:val="22"/>
        </w:rPr>
      </w:pPr>
      <w:r w:rsidRPr="0041439A">
        <w:rPr>
          <w:iCs/>
          <w:sz w:val="22"/>
          <w:szCs w:val="22"/>
        </w:rPr>
        <w:t>Signature</w:t>
      </w:r>
      <w:r w:rsidRPr="0041439A">
        <w:rPr>
          <w:i/>
          <w:sz w:val="22"/>
          <w:szCs w:val="22"/>
        </w:rPr>
        <w:tab/>
      </w:r>
      <w:r w:rsidRPr="0041439A">
        <w:rPr>
          <w:i/>
          <w:sz w:val="22"/>
          <w:szCs w:val="22"/>
        </w:rPr>
        <w:tab/>
      </w:r>
      <w:r w:rsidRPr="0041439A">
        <w:rPr>
          <w:i/>
          <w:sz w:val="22"/>
          <w:szCs w:val="22"/>
        </w:rPr>
        <w:tab/>
      </w:r>
      <w:r w:rsidRPr="0041439A">
        <w:rPr>
          <w:i/>
          <w:sz w:val="22"/>
          <w:szCs w:val="22"/>
        </w:rPr>
        <w:tab/>
      </w:r>
      <w:r w:rsidRPr="0041439A">
        <w:rPr>
          <w:i/>
          <w:sz w:val="22"/>
          <w:szCs w:val="22"/>
        </w:rPr>
        <w:tab/>
      </w:r>
      <w:r w:rsidRPr="0041439A">
        <w:rPr>
          <w:i/>
          <w:sz w:val="22"/>
          <w:szCs w:val="22"/>
        </w:rPr>
        <w:tab/>
      </w:r>
      <w:r w:rsidRPr="0041439A">
        <w:rPr>
          <w:i/>
          <w:sz w:val="22"/>
          <w:szCs w:val="22"/>
        </w:rPr>
        <w:tab/>
      </w:r>
      <w:r w:rsidRPr="0041439A">
        <w:rPr>
          <w:i/>
          <w:sz w:val="22"/>
          <w:szCs w:val="22"/>
        </w:rPr>
        <w:tab/>
      </w:r>
      <w:r w:rsidRPr="0041439A">
        <w:rPr>
          <w:sz w:val="22"/>
          <w:szCs w:val="22"/>
        </w:rPr>
        <w:t>Date</w:t>
      </w:r>
    </w:p>
    <w:p w14:paraId="7DDA57A4" w14:textId="77777777" w:rsidR="009069FF" w:rsidRDefault="00A37BD9" w:rsidP="009069FF">
      <w:pPr>
        <w:rPr>
          <w:sz w:val="22"/>
          <w:szCs w:val="22"/>
        </w:rPr>
      </w:pPr>
      <w:r>
        <w:rPr>
          <w:sz w:val="22"/>
          <w:szCs w:val="22"/>
        </w:rPr>
        <w:t>Salarié</w:t>
      </w:r>
    </w:p>
    <w:p w14:paraId="3C612FFB" w14:textId="77777777" w:rsidR="00A37BD9" w:rsidRPr="0041439A" w:rsidRDefault="00A37BD9" w:rsidP="009069FF">
      <w:pPr>
        <w:rPr>
          <w:sz w:val="22"/>
          <w:szCs w:val="22"/>
        </w:rPr>
      </w:pPr>
    </w:p>
    <w:p w14:paraId="777A7E55" w14:textId="77777777" w:rsidR="009069FF" w:rsidRPr="0041439A" w:rsidRDefault="009069FF" w:rsidP="009069FF">
      <w:pPr>
        <w:rPr>
          <w:sz w:val="22"/>
          <w:szCs w:val="22"/>
        </w:rPr>
      </w:pPr>
    </w:p>
    <w:p w14:paraId="314D6E07" w14:textId="77777777" w:rsidR="009069FF" w:rsidRPr="0041439A" w:rsidRDefault="009069FF" w:rsidP="009069FF">
      <w:pPr>
        <w:rPr>
          <w:sz w:val="22"/>
          <w:szCs w:val="22"/>
        </w:rPr>
      </w:pPr>
    </w:p>
    <w:p w14:paraId="0282D2CC" w14:textId="77777777" w:rsidR="009069FF" w:rsidRPr="0041439A" w:rsidRDefault="009069FF" w:rsidP="009069FF">
      <w:pPr>
        <w:rPr>
          <w:sz w:val="22"/>
          <w:szCs w:val="22"/>
        </w:rPr>
      </w:pPr>
      <w:r w:rsidRPr="0041439A">
        <w:rPr>
          <w:sz w:val="22"/>
          <w:szCs w:val="22"/>
        </w:rPr>
        <w:t>___________________________________</w:t>
      </w:r>
      <w:r w:rsidRPr="0041439A">
        <w:rPr>
          <w:sz w:val="22"/>
          <w:szCs w:val="22"/>
        </w:rPr>
        <w:tab/>
      </w:r>
      <w:r w:rsidRPr="0041439A">
        <w:rPr>
          <w:sz w:val="22"/>
          <w:szCs w:val="22"/>
        </w:rPr>
        <w:tab/>
      </w:r>
      <w:r w:rsidRPr="0041439A">
        <w:rPr>
          <w:sz w:val="22"/>
          <w:szCs w:val="22"/>
        </w:rPr>
        <w:tab/>
        <w:t>______________________</w:t>
      </w:r>
    </w:p>
    <w:p w14:paraId="6FDD7DD3" w14:textId="77777777" w:rsidR="009069FF" w:rsidRPr="0041439A" w:rsidRDefault="009069FF" w:rsidP="009069FF">
      <w:pPr>
        <w:rPr>
          <w:sz w:val="22"/>
          <w:szCs w:val="22"/>
        </w:rPr>
      </w:pPr>
      <w:r w:rsidRPr="0041439A">
        <w:rPr>
          <w:iCs/>
          <w:sz w:val="22"/>
          <w:szCs w:val="22"/>
        </w:rPr>
        <w:t>Signature</w:t>
      </w:r>
      <w:r w:rsidRPr="0041439A">
        <w:rPr>
          <w:i/>
          <w:sz w:val="22"/>
          <w:szCs w:val="22"/>
        </w:rPr>
        <w:tab/>
      </w:r>
      <w:r w:rsidRPr="0041439A">
        <w:rPr>
          <w:i/>
          <w:sz w:val="22"/>
          <w:szCs w:val="22"/>
        </w:rPr>
        <w:tab/>
      </w:r>
      <w:r w:rsidRPr="0041439A">
        <w:rPr>
          <w:i/>
          <w:sz w:val="22"/>
          <w:szCs w:val="22"/>
        </w:rPr>
        <w:tab/>
      </w:r>
      <w:r w:rsidRPr="0041439A">
        <w:rPr>
          <w:i/>
          <w:sz w:val="22"/>
          <w:szCs w:val="22"/>
        </w:rPr>
        <w:tab/>
      </w:r>
      <w:r w:rsidRPr="0041439A">
        <w:rPr>
          <w:i/>
          <w:sz w:val="22"/>
          <w:szCs w:val="22"/>
        </w:rPr>
        <w:tab/>
      </w:r>
      <w:r w:rsidRPr="0041439A">
        <w:rPr>
          <w:i/>
          <w:sz w:val="22"/>
          <w:szCs w:val="22"/>
        </w:rPr>
        <w:tab/>
      </w:r>
      <w:r w:rsidRPr="0041439A">
        <w:rPr>
          <w:i/>
          <w:sz w:val="22"/>
          <w:szCs w:val="22"/>
        </w:rPr>
        <w:tab/>
      </w:r>
      <w:r w:rsidRPr="0041439A">
        <w:rPr>
          <w:i/>
          <w:sz w:val="22"/>
          <w:szCs w:val="22"/>
        </w:rPr>
        <w:tab/>
      </w:r>
      <w:r w:rsidRPr="0041439A">
        <w:rPr>
          <w:sz w:val="22"/>
          <w:szCs w:val="22"/>
        </w:rPr>
        <w:t>Date</w:t>
      </w:r>
    </w:p>
    <w:p w14:paraId="1F30FDD2" w14:textId="77777777" w:rsidR="00885D6B" w:rsidRPr="0041439A" w:rsidRDefault="00A37BD9" w:rsidP="00885D6B">
      <w:pPr>
        <w:rPr>
          <w:sz w:val="22"/>
          <w:szCs w:val="22"/>
        </w:rPr>
      </w:pPr>
      <w:r>
        <w:rPr>
          <w:sz w:val="22"/>
          <w:szCs w:val="22"/>
        </w:rPr>
        <w:t>Supérieur immédiat</w:t>
      </w:r>
    </w:p>
    <w:sectPr w:rsidR="00885D6B" w:rsidRPr="0041439A">
      <w:headerReference w:type="default" r:id="rId12"/>
      <w:footerReference w:type="default" r:id="rId13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E26784" w14:textId="77777777" w:rsidR="00F44A30" w:rsidRDefault="00F44A30" w:rsidP="00885D6B">
      <w:r>
        <w:separator/>
      </w:r>
    </w:p>
  </w:endnote>
  <w:endnote w:type="continuationSeparator" w:id="0">
    <w:p w14:paraId="412F741E" w14:textId="77777777" w:rsidR="00F44A30" w:rsidRDefault="00F44A30" w:rsidP="00885D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erriweather">
    <w:altName w:val="Calibri"/>
    <w:charset w:val="00"/>
    <w:family w:val="auto"/>
    <w:pitch w:val="variable"/>
    <w:sig w:usb0="20000207" w:usb1="00000002" w:usb2="00000000" w:usb3="00000000" w:csb0="00000197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899819" w14:textId="77777777" w:rsidR="00E17DA8" w:rsidRDefault="00E17DA8">
    <w:pPr>
      <w:pStyle w:val="Pieddepage"/>
    </w:pPr>
  </w:p>
  <w:p w14:paraId="689CFE7A" w14:textId="77777777" w:rsidR="009775A5" w:rsidRDefault="009775A5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B8485F" w14:textId="77777777" w:rsidR="00F44A30" w:rsidRDefault="00F44A30" w:rsidP="00885D6B">
      <w:r>
        <w:separator/>
      </w:r>
    </w:p>
  </w:footnote>
  <w:footnote w:type="continuationSeparator" w:id="0">
    <w:p w14:paraId="7AD1E51A" w14:textId="77777777" w:rsidR="00F44A30" w:rsidRDefault="00F44A30" w:rsidP="00885D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07EBE1" w14:textId="77777777" w:rsidR="00E17DA8" w:rsidRDefault="00E17DA8" w:rsidP="00E17DA8">
    <w:pPr>
      <w:pStyle w:val="En-tte"/>
      <w:jc w:val="center"/>
    </w:pPr>
    <w:r>
      <w:t xml:space="preserve">Politique </w:t>
    </w:r>
    <w:r w:rsidR="00CF703D">
      <w:t>sur l</w:t>
    </w:r>
    <w:r w:rsidR="00AD65DC">
      <w:t>a santé et la sécurité au travail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Image 1678625572" o:spid="_x0000_i1027" type="#_x0000_t75" style="width:11.25pt;height:11.25pt;visibility:visible;mso-wrap-style:square" o:bullet="t">
        <v:imagedata r:id="rId1" o:title=""/>
      </v:shape>
    </w:pict>
  </w:numPicBullet>
  <w:abstractNum w:abstractNumId="0" w15:restartNumberingAfterBreak="0">
    <w:nsid w:val="0463788B"/>
    <w:multiLevelType w:val="hybridMultilevel"/>
    <w:tmpl w:val="A8DE01B6"/>
    <w:lvl w:ilvl="0" w:tplc="0C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7E6017"/>
    <w:multiLevelType w:val="hybridMultilevel"/>
    <w:tmpl w:val="DC5A2B6E"/>
    <w:lvl w:ilvl="0" w:tplc="0C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9457E5"/>
    <w:multiLevelType w:val="hybridMultilevel"/>
    <w:tmpl w:val="A3B4C412"/>
    <w:lvl w:ilvl="0" w:tplc="0C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B316BA"/>
    <w:multiLevelType w:val="hybridMultilevel"/>
    <w:tmpl w:val="27AC721E"/>
    <w:lvl w:ilvl="0" w:tplc="0C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17152527"/>
    <w:multiLevelType w:val="hybridMultilevel"/>
    <w:tmpl w:val="EC10B98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A614CC"/>
    <w:multiLevelType w:val="hybridMultilevel"/>
    <w:tmpl w:val="47C6C30C"/>
    <w:lvl w:ilvl="0" w:tplc="0C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FE239A"/>
    <w:multiLevelType w:val="hybridMultilevel"/>
    <w:tmpl w:val="2C56413A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3BE5DF0"/>
    <w:multiLevelType w:val="hybridMultilevel"/>
    <w:tmpl w:val="360A9018"/>
    <w:lvl w:ilvl="0" w:tplc="E586E37A">
      <w:start w:val="6"/>
      <w:numFmt w:val="bullet"/>
      <w:lvlText w:val="-"/>
      <w:lvlJc w:val="left"/>
      <w:pPr>
        <w:ind w:left="1068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788" w:hanging="360"/>
      </w:pPr>
    </w:lvl>
    <w:lvl w:ilvl="2" w:tplc="0C0C001B" w:tentative="1">
      <w:start w:val="1"/>
      <w:numFmt w:val="lowerRoman"/>
      <w:lvlText w:val="%3."/>
      <w:lvlJc w:val="right"/>
      <w:pPr>
        <w:ind w:left="2508" w:hanging="180"/>
      </w:pPr>
    </w:lvl>
    <w:lvl w:ilvl="3" w:tplc="0C0C000F" w:tentative="1">
      <w:start w:val="1"/>
      <w:numFmt w:val="decimal"/>
      <w:lvlText w:val="%4."/>
      <w:lvlJc w:val="left"/>
      <w:pPr>
        <w:ind w:left="3228" w:hanging="360"/>
      </w:pPr>
    </w:lvl>
    <w:lvl w:ilvl="4" w:tplc="0C0C0019" w:tentative="1">
      <w:start w:val="1"/>
      <w:numFmt w:val="lowerLetter"/>
      <w:lvlText w:val="%5."/>
      <w:lvlJc w:val="left"/>
      <w:pPr>
        <w:ind w:left="3948" w:hanging="360"/>
      </w:pPr>
    </w:lvl>
    <w:lvl w:ilvl="5" w:tplc="0C0C001B" w:tentative="1">
      <w:start w:val="1"/>
      <w:numFmt w:val="lowerRoman"/>
      <w:lvlText w:val="%6."/>
      <w:lvlJc w:val="right"/>
      <w:pPr>
        <w:ind w:left="4668" w:hanging="180"/>
      </w:pPr>
    </w:lvl>
    <w:lvl w:ilvl="6" w:tplc="0C0C000F" w:tentative="1">
      <w:start w:val="1"/>
      <w:numFmt w:val="decimal"/>
      <w:lvlText w:val="%7."/>
      <w:lvlJc w:val="left"/>
      <w:pPr>
        <w:ind w:left="5388" w:hanging="360"/>
      </w:pPr>
    </w:lvl>
    <w:lvl w:ilvl="7" w:tplc="0C0C0019" w:tentative="1">
      <w:start w:val="1"/>
      <w:numFmt w:val="lowerLetter"/>
      <w:lvlText w:val="%8."/>
      <w:lvlJc w:val="left"/>
      <w:pPr>
        <w:ind w:left="6108" w:hanging="360"/>
      </w:pPr>
    </w:lvl>
    <w:lvl w:ilvl="8" w:tplc="0C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29611914"/>
    <w:multiLevelType w:val="hybridMultilevel"/>
    <w:tmpl w:val="B172FA7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E57F5C"/>
    <w:multiLevelType w:val="hybridMultilevel"/>
    <w:tmpl w:val="E3C234B6"/>
    <w:lvl w:ilvl="0" w:tplc="0C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F80C76"/>
    <w:multiLevelType w:val="hybridMultilevel"/>
    <w:tmpl w:val="7452E5A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0A7BFE"/>
    <w:multiLevelType w:val="hybridMultilevel"/>
    <w:tmpl w:val="BE9A9BF0"/>
    <w:lvl w:ilvl="0" w:tplc="0C0C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8641BA9"/>
    <w:multiLevelType w:val="hybridMultilevel"/>
    <w:tmpl w:val="B94041CE"/>
    <w:lvl w:ilvl="0" w:tplc="E586E37A">
      <w:start w:val="6"/>
      <w:numFmt w:val="bullet"/>
      <w:lvlText w:val="-"/>
      <w:lvlJc w:val="left"/>
      <w:pPr>
        <w:ind w:left="1068" w:hanging="360"/>
      </w:pPr>
      <w:rPr>
        <w:rFonts w:hint="default"/>
      </w:rPr>
    </w:lvl>
    <w:lvl w:ilvl="1" w:tplc="0C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39F072E8"/>
    <w:multiLevelType w:val="hybridMultilevel"/>
    <w:tmpl w:val="2E861C4E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335A7E"/>
    <w:multiLevelType w:val="hybridMultilevel"/>
    <w:tmpl w:val="A35C859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FA3541"/>
    <w:multiLevelType w:val="hybridMultilevel"/>
    <w:tmpl w:val="94E6A706"/>
    <w:lvl w:ilvl="0" w:tplc="0C0C0019">
      <w:start w:val="1"/>
      <w:numFmt w:val="lowerLetter"/>
      <w:lvlText w:val="%1.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2F22D8"/>
    <w:multiLevelType w:val="hybridMultilevel"/>
    <w:tmpl w:val="C21AE4FE"/>
    <w:lvl w:ilvl="0" w:tplc="E586E37A">
      <w:start w:val="6"/>
      <w:numFmt w:val="bullet"/>
      <w:lvlText w:val="-"/>
      <w:lvlJc w:val="left"/>
      <w:pPr>
        <w:ind w:left="1428" w:hanging="360"/>
      </w:pPr>
      <w:rPr>
        <w:rFonts w:hint="default"/>
      </w:rPr>
    </w:lvl>
    <w:lvl w:ilvl="1" w:tplc="0C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473865AB"/>
    <w:multiLevelType w:val="hybridMultilevel"/>
    <w:tmpl w:val="B0EE2840"/>
    <w:lvl w:ilvl="0" w:tplc="DCDEDBB0">
      <w:numFmt w:val="bullet"/>
      <w:lvlText w:val="-"/>
      <w:lvlJc w:val="left"/>
      <w:pPr>
        <w:ind w:left="720" w:hanging="360"/>
      </w:pPr>
      <w:rPr>
        <w:rFonts w:ascii="Merriweather" w:eastAsia="Times New Roman" w:hAnsi="Merriweather" w:cs="Calibri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4A5936"/>
    <w:multiLevelType w:val="hybridMultilevel"/>
    <w:tmpl w:val="791ED9E4"/>
    <w:lvl w:ilvl="0" w:tplc="0C0C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C1328EC"/>
    <w:multiLevelType w:val="hybridMultilevel"/>
    <w:tmpl w:val="A2148C76"/>
    <w:lvl w:ilvl="0" w:tplc="97D67624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43722B"/>
    <w:multiLevelType w:val="hybridMultilevel"/>
    <w:tmpl w:val="48C0805C"/>
    <w:lvl w:ilvl="0" w:tplc="E586E37A">
      <w:start w:val="6"/>
      <w:numFmt w:val="bullet"/>
      <w:lvlText w:val="-"/>
      <w:lvlJc w:val="left"/>
      <w:pPr>
        <w:ind w:left="1080" w:hanging="360"/>
      </w:pPr>
      <w:rPr>
        <w:rFonts w:hint="default"/>
      </w:rPr>
    </w:lvl>
    <w:lvl w:ilvl="1" w:tplc="0C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4A80714"/>
    <w:multiLevelType w:val="hybridMultilevel"/>
    <w:tmpl w:val="9012A718"/>
    <w:lvl w:ilvl="0" w:tplc="D9ECCED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313F08"/>
    <w:multiLevelType w:val="hybridMultilevel"/>
    <w:tmpl w:val="7E9C95BA"/>
    <w:lvl w:ilvl="0" w:tplc="3112F6AA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807C5C"/>
    <w:multiLevelType w:val="hybridMultilevel"/>
    <w:tmpl w:val="CA44221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5F76E9"/>
    <w:multiLevelType w:val="hybridMultilevel"/>
    <w:tmpl w:val="35D44DD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6721F6"/>
    <w:multiLevelType w:val="hybridMultilevel"/>
    <w:tmpl w:val="549EA82C"/>
    <w:lvl w:ilvl="0" w:tplc="0C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1A337F"/>
    <w:multiLevelType w:val="hybridMultilevel"/>
    <w:tmpl w:val="A5204C62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6"/>
  </w:num>
  <w:num w:numId="3">
    <w:abstractNumId w:val="8"/>
  </w:num>
  <w:num w:numId="4">
    <w:abstractNumId w:val="4"/>
  </w:num>
  <w:num w:numId="5">
    <w:abstractNumId w:val="3"/>
  </w:num>
  <w:num w:numId="6">
    <w:abstractNumId w:val="15"/>
  </w:num>
  <w:num w:numId="7">
    <w:abstractNumId w:val="20"/>
  </w:num>
  <w:num w:numId="8">
    <w:abstractNumId w:val="12"/>
  </w:num>
  <w:num w:numId="9">
    <w:abstractNumId w:val="7"/>
  </w:num>
  <w:num w:numId="10">
    <w:abstractNumId w:val="16"/>
  </w:num>
  <w:num w:numId="11">
    <w:abstractNumId w:val="17"/>
  </w:num>
  <w:num w:numId="12">
    <w:abstractNumId w:val="25"/>
  </w:num>
  <w:num w:numId="13">
    <w:abstractNumId w:val="9"/>
  </w:num>
  <w:num w:numId="14">
    <w:abstractNumId w:val="21"/>
  </w:num>
  <w:num w:numId="15">
    <w:abstractNumId w:val="5"/>
  </w:num>
  <w:num w:numId="16">
    <w:abstractNumId w:val="2"/>
  </w:num>
  <w:num w:numId="17">
    <w:abstractNumId w:val="1"/>
  </w:num>
  <w:num w:numId="18">
    <w:abstractNumId w:val="11"/>
  </w:num>
  <w:num w:numId="19">
    <w:abstractNumId w:val="0"/>
  </w:num>
  <w:num w:numId="20">
    <w:abstractNumId w:val="22"/>
  </w:num>
  <w:num w:numId="21">
    <w:abstractNumId w:val="19"/>
  </w:num>
  <w:num w:numId="22">
    <w:abstractNumId w:val="13"/>
  </w:num>
  <w:num w:numId="23">
    <w:abstractNumId w:val="24"/>
  </w:num>
  <w:num w:numId="24">
    <w:abstractNumId w:val="18"/>
  </w:num>
  <w:num w:numId="25">
    <w:abstractNumId w:val="6"/>
  </w:num>
  <w:num w:numId="26">
    <w:abstractNumId w:val="23"/>
  </w:num>
  <w:num w:numId="2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5D6B"/>
    <w:rsid w:val="000647E2"/>
    <w:rsid w:val="00083D42"/>
    <w:rsid w:val="000B5DF3"/>
    <w:rsid w:val="000B7154"/>
    <w:rsid w:val="000C3C7B"/>
    <w:rsid w:val="000D2E3F"/>
    <w:rsid w:val="000E1B7A"/>
    <w:rsid w:val="000E3223"/>
    <w:rsid w:val="001572B3"/>
    <w:rsid w:val="001A2DBA"/>
    <w:rsid w:val="001D3F92"/>
    <w:rsid w:val="001F5F0E"/>
    <w:rsid w:val="00252E85"/>
    <w:rsid w:val="00253966"/>
    <w:rsid w:val="0028532E"/>
    <w:rsid w:val="00292457"/>
    <w:rsid w:val="002D1484"/>
    <w:rsid w:val="002D41A4"/>
    <w:rsid w:val="002D5B03"/>
    <w:rsid w:val="00341B97"/>
    <w:rsid w:val="003F01F5"/>
    <w:rsid w:val="0041439A"/>
    <w:rsid w:val="00425B0A"/>
    <w:rsid w:val="004406D2"/>
    <w:rsid w:val="00443F67"/>
    <w:rsid w:val="00472CFF"/>
    <w:rsid w:val="004A2BF3"/>
    <w:rsid w:val="004F4792"/>
    <w:rsid w:val="0063376C"/>
    <w:rsid w:val="00640111"/>
    <w:rsid w:val="00645255"/>
    <w:rsid w:val="006A6663"/>
    <w:rsid w:val="006A7BEC"/>
    <w:rsid w:val="00725ED5"/>
    <w:rsid w:val="00727C60"/>
    <w:rsid w:val="007341D3"/>
    <w:rsid w:val="0076783A"/>
    <w:rsid w:val="00781F0F"/>
    <w:rsid w:val="007C28BA"/>
    <w:rsid w:val="007C46F2"/>
    <w:rsid w:val="007C4F2C"/>
    <w:rsid w:val="008105BC"/>
    <w:rsid w:val="00824E52"/>
    <w:rsid w:val="0083182B"/>
    <w:rsid w:val="00885D6B"/>
    <w:rsid w:val="00895DA1"/>
    <w:rsid w:val="008A08A8"/>
    <w:rsid w:val="008C7464"/>
    <w:rsid w:val="008C7B31"/>
    <w:rsid w:val="009069FF"/>
    <w:rsid w:val="00925123"/>
    <w:rsid w:val="009775A5"/>
    <w:rsid w:val="009A7DC3"/>
    <w:rsid w:val="009C476C"/>
    <w:rsid w:val="009C697C"/>
    <w:rsid w:val="009D41B8"/>
    <w:rsid w:val="009D7389"/>
    <w:rsid w:val="009E7F3B"/>
    <w:rsid w:val="009F2C35"/>
    <w:rsid w:val="00A0256A"/>
    <w:rsid w:val="00A15520"/>
    <w:rsid w:val="00A37BD9"/>
    <w:rsid w:val="00A6321B"/>
    <w:rsid w:val="00AA0A00"/>
    <w:rsid w:val="00AD0A59"/>
    <w:rsid w:val="00AD65DC"/>
    <w:rsid w:val="00B06198"/>
    <w:rsid w:val="00B32149"/>
    <w:rsid w:val="00B330F0"/>
    <w:rsid w:val="00B771D8"/>
    <w:rsid w:val="00BA5D3F"/>
    <w:rsid w:val="00BB0FC0"/>
    <w:rsid w:val="00BD62A8"/>
    <w:rsid w:val="00BE16D0"/>
    <w:rsid w:val="00C403FB"/>
    <w:rsid w:val="00C664A7"/>
    <w:rsid w:val="00C66810"/>
    <w:rsid w:val="00C8186B"/>
    <w:rsid w:val="00CA3D08"/>
    <w:rsid w:val="00CC4349"/>
    <w:rsid w:val="00CF703D"/>
    <w:rsid w:val="00D52D76"/>
    <w:rsid w:val="00DB003D"/>
    <w:rsid w:val="00E17DA8"/>
    <w:rsid w:val="00E73179"/>
    <w:rsid w:val="00EF522F"/>
    <w:rsid w:val="00F143BD"/>
    <w:rsid w:val="00F21F9F"/>
    <w:rsid w:val="00F44A30"/>
    <w:rsid w:val="00F555FE"/>
    <w:rsid w:val="00F623CB"/>
    <w:rsid w:val="00F92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535A3ED"/>
  <w15:chartTrackingRefBased/>
  <w15:docId w15:val="{328FD058-E3B3-43A5-9DC2-D7AFD751D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85D6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fr-CA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85D6B"/>
    <w:pPr>
      <w:ind w:left="720"/>
      <w:contextualSpacing/>
    </w:pPr>
  </w:style>
  <w:style w:type="paragraph" w:styleId="Notedebasdepage">
    <w:name w:val="footnote text"/>
    <w:basedOn w:val="Normal"/>
    <w:link w:val="NotedebasdepageCar"/>
    <w:uiPriority w:val="99"/>
    <w:unhideWhenUsed/>
    <w:rsid w:val="00885D6B"/>
    <w:rPr>
      <w:sz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885D6B"/>
    <w:rPr>
      <w:rFonts w:ascii="Times New Roman" w:eastAsia="Times New Roman" w:hAnsi="Times New Roman" w:cs="Times New Roman"/>
      <w:sz w:val="20"/>
      <w:szCs w:val="20"/>
      <w:lang w:val="fr-CA" w:eastAsia="fr-FR"/>
    </w:rPr>
  </w:style>
  <w:style w:type="character" w:styleId="Appelnotedebasdep">
    <w:name w:val="footnote reference"/>
    <w:basedOn w:val="Policepardfaut"/>
    <w:uiPriority w:val="99"/>
    <w:semiHidden/>
    <w:unhideWhenUsed/>
    <w:rsid w:val="00885D6B"/>
    <w:rPr>
      <w:vertAlign w:val="superscript"/>
    </w:rPr>
  </w:style>
  <w:style w:type="paragraph" w:styleId="Titre">
    <w:name w:val="Title"/>
    <w:basedOn w:val="Normal"/>
    <w:next w:val="Normal"/>
    <w:link w:val="TitreCar"/>
    <w:uiPriority w:val="10"/>
    <w:qFormat/>
    <w:rsid w:val="002D1484"/>
    <w:pPr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reCar">
    <w:name w:val="Titre Car"/>
    <w:basedOn w:val="Policepardfaut"/>
    <w:link w:val="Titre"/>
    <w:uiPriority w:val="10"/>
    <w:rsid w:val="002D1484"/>
    <w:rPr>
      <w:rFonts w:asciiTheme="majorHAnsi" w:eastAsiaTheme="majorEastAsia" w:hAnsiTheme="majorHAnsi" w:cstheme="majorBidi"/>
      <w:spacing w:val="-10"/>
      <w:kern w:val="28"/>
      <w:sz w:val="56"/>
      <w:szCs w:val="56"/>
      <w:lang w:val="fr-CA"/>
    </w:rPr>
  </w:style>
  <w:style w:type="paragraph" w:styleId="En-tte">
    <w:name w:val="header"/>
    <w:basedOn w:val="Normal"/>
    <w:link w:val="En-tteCar"/>
    <w:uiPriority w:val="99"/>
    <w:unhideWhenUsed/>
    <w:rsid w:val="00E17DA8"/>
    <w:pPr>
      <w:tabs>
        <w:tab w:val="center" w:pos="4680"/>
        <w:tab w:val="right" w:pos="9360"/>
      </w:tabs>
    </w:pPr>
  </w:style>
  <w:style w:type="character" w:customStyle="1" w:styleId="En-tteCar">
    <w:name w:val="En-tête Car"/>
    <w:basedOn w:val="Policepardfaut"/>
    <w:link w:val="En-tte"/>
    <w:uiPriority w:val="99"/>
    <w:rsid w:val="00E17DA8"/>
    <w:rPr>
      <w:rFonts w:ascii="Times New Roman" w:eastAsia="Times New Roman" w:hAnsi="Times New Roman" w:cs="Times New Roman"/>
      <w:sz w:val="24"/>
      <w:szCs w:val="20"/>
      <w:lang w:val="fr-CA" w:eastAsia="fr-FR"/>
    </w:rPr>
  </w:style>
  <w:style w:type="paragraph" w:styleId="Pieddepage">
    <w:name w:val="footer"/>
    <w:basedOn w:val="Normal"/>
    <w:link w:val="PieddepageCar"/>
    <w:uiPriority w:val="99"/>
    <w:unhideWhenUsed/>
    <w:rsid w:val="00E17DA8"/>
    <w:pPr>
      <w:tabs>
        <w:tab w:val="center" w:pos="4680"/>
        <w:tab w:val="right" w:pos="936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17DA8"/>
    <w:rPr>
      <w:rFonts w:ascii="Times New Roman" w:eastAsia="Times New Roman" w:hAnsi="Times New Roman" w:cs="Times New Roman"/>
      <w:sz w:val="24"/>
      <w:szCs w:val="20"/>
      <w:lang w:val="fr-CA" w:eastAsia="fr-FR"/>
    </w:rPr>
  </w:style>
  <w:style w:type="character" w:styleId="Lienhypertexte">
    <w:name w:val="Hyperlink"/>
    <w:basedOn w:val="Policepardfaut"/>
    <w:uiPriority w:val="99"/>
    <w:unhideWhenUsed/>
    <w:rsid w:val="009069FF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D52D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C518BB07D330489FF9D87D0475FBE2" ma:contentTypeVersion="18" ma:contentTypeDescription="Crée un document." ma:contentTypeScope="" ma:versionID="e9f25694a62943689c7f607e38e271cd">
  <xsd:schema xmlns:xsd="http://www.w3.org/2001/XMLSchema" xmlns:xs="http://www.w3.org/2001/XMLSchema" xmlns:p="http://schemas.microsoft.com/office/2006/metadata/properties" xmlns:ns2="d5914828-7d54-4daa-b9ed-dfbb102cf0d8" xmlns:ns3="9032eaee-dd4b-46a2-b35a-e2be76e24e76" targetNamespace="http://schemas.microsoft.com/office/2006/metadata/properties" ma:root="true" ma:fieldsID="bc9b25035c14cf185d89c5dc73191ed2" ns2:_="" ns3:_="">
    <xsd:import namespace="d5914828-7d54-4daa-b9ed-dfbb102cf0d8"/>
    <xsd:import namespace="9032eaee-dd4b-46a2-b35a-e2be76e24e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914828-7d54-4daa-b9ed-dfbb102cf0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alises d’images" ma:readOnly="false" ma:fieldId="{5cf76f15-5ced-4ddc-b409-7134ff3c332f}" ma:taxonomyMulti="true" ma:sspId="675c925c-68e5-4225-a9e6-bf7276dad0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32eaee-dd4b-46a2-b35a-e2be76e24e7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bcb4616-c582-4d0e-bb67-97f3ed919fbf}" ma:internalName="TaxCatchAll" ma:showField="CatchAllData" ma:web="9032eaee-dd4b-46a2-b35a-e2be76e24e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032eaee-dd4b-46a2-b35a-e2be76e24e76" xsi:nil="true"/>
    <lcf76f155ced4ddcb4097134ff3c332f xmlns="d5914828-7d54-4daa-b9ed-dfbb102cf0d8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6ACD88-D996-4DC3-98F3-F4A5CA743B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914828-7d54-4daa-b9ed-dfbb102cf0d8"/>
    <ds:schemaRef ds:uri="9032eaee-dd4b-46a2-b35a-e2be76e24e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DD34FCE-F159-43D3-88D2-4B351814893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C56EB13-3232-4018-BBA2-854DB79F2A76}">
  <ds:schemaRefs>
    <ds:schemaRef ds:uri="http://schemas.microsoft.com/office/infopath/2007/PartnerControls"/>
    <ds:schemaRef ds:uri="http://purl.org/dc/terms/"/>
    <ds:schemaRef ds:uri="http://purl.org/dc/elements/1.1/"/>
    <ds:schemaRef ds:uri="http://www.w3.org/XML/1998/namespace"/>
    <ds:schemaRef ds:uri="http://purl.org/dc/dcmitype/"/>
    <ds:schemaRef ds:uri="http://schemas.openxmlformats.org/package/2006/metadata/core-properties"/>
    <ds:schemaRef ds:uri="http://schemas.microsoft.com/office/2006/documentManagement/types"/>
    <ds:schemaRef ds:uri="9032eaee-dd4b-46a2-b35a-e2be76e24e76"/>
    <ds:schemaRef ds:uri="d5914828-7d54-4daa-b9ed-dfbb102cf0d8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BC7F5C37-34C5-4C7F-811A-E9F39FDCF0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795</Words>
  <Characters>4377</Characters>
  <Application>Microsoft Office Word</Application>
  <DocSecurity>0</DocSecurity>
  <Lines>36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ROPHCQ</dc:creator>
  <cp:keywords/>
  <dc:description/>
  <cp:lastModifiedBy> </cp:lastModifiedBy>
  <cp:revision>7</cp:revision>
  <dcterms:created xsi:type="dcterms:W3CDTF">2025-04-15T13:07:00Z</dcterms:created>
  <dcterms:modified xsi:type="dcterms:W3CDTF">2025-05-29T22:35:00Z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0x0101002CC518BB07D330489FF9D87D0475FBE2</vt:lpwstr>
  </property>
  <property fmtid="{D5CDD505-2E9C-101B-9397-08002B2CF9AE}" pid="3" name="MediaServiceImageTags">
    <vt:lpwstr/>
  </property>
</Properties>
</file>